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E8" w:rsidRPr="00B714E8" w:rsidRDefault="00B714E8" w:rsidP="00B714E8">
      <w:pPr>
        <w:tabs>
          <w:tab w:val="left" w:pos="919"/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</w:t>
      </w:r>
      <w:proofErr w:type="spellStart"/>
      <w:r w:rsidRPr="00B71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spellEnd"/>
    </w:p>
    <w:p w:rsidR="00B714E8" w:rsidRPr="00B714E8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Управляющего совета                            на заседании педагогического</w:t>
      </w:r>
    </w:p>
    <w:p w:rsidR="00B714E8" w:rsidRPr="00B714E8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совета МБОУ «</w:t>
      </w:r>
      <w:proofErr w:type="spellStart"/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</w:p>
    <w:p w:rsidR="00B714E8" w:rsidRPr="00B714E8" w:rsidRDefault="00B714E8" w:rsidP="00B714E8">
      <w:pPr>
        <w:tabs>
          <w:tab w:val="center" w:pos="5017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 района</w:t>
      </w: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гимназия» Прохоровского района</w:t>
      </w:r>
    </w:p>
    <w:p w:rsidR="00B714E8" w:rsidRPr="00464B6B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</w:p>
    <w:p w:rsidR="00B714E8" w:rsidRPr="00464B6B" w:rsidRDefault="00E55E56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 от «30</w:t>
      </w:r>
      <w:r w:rsidR="0045407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B714E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п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«30</w:t>
      </w:r>
      <w:r w:rsidR="0045407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B714E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714E8" w:rsidRPr="00464B6B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E8" w:rsidRPr="00464B6B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proofErr w:type="gramStart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6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46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714E8" w:rsidRPr="00464B6B" w:rsidRDefault="00B714E8" w:rsidP="00B714E8">
      <w:pPr>
        <w:tabs>
          <w:tab w:val="left" w:pos="5408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Директор МБОУ «</w:t>
      </w:r>
      <w:proofErr w:type="spellStart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714E8" w:rsidRPr="00464B6B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 района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гимназия» Прохоровского района</w:t>
      </w:r>
    </w:p>
    <w:p w:rsidR="00B714E8" w:rsidRPr="00464B6B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Белгородской области</w:t>
      </w:r>
    </w:p>
    <w:p w:rsidR="00B714E8" w:rsidRPr="00464B6B" w:rsidRDefault="00B714E8" w:rsidP="00B714E8">
      <w:pPr>
        <w:tabs>
          <w:tab w:val="left" w:pos="5408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____________________________</w:t>
      </w:r>
    </w:p>
    <w:p w:rsidR="00B714E8" w:rsidRPr="00464B6B" w:rsidRDefault="00B714E8" w:rsidP="00B714E8">
      <w:pPr>
        <w:tabs>
          <w:tab w:val="left" w:pos="5362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Э.Н.Воронцов</w:t>
      </w:r>
      <w:proofErr w:type="spellEnd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О.А.Пономарева</w:t>
      </w:r>
      <w:proofErr w:type="spellEnd"/>
    </w:p>
    <w:p w:rsidR="00B714E8" w:rsidRPr="00B714E8" w:rsidRDefault="00E55E56" w:rsidP="00B714E8">
      <w:pPr>
        <w:tabs>
          <w:tab w:val="left" w:pos="5316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5407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35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53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№ 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  <w:r w:rsidR="001D0F44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</w:t>
      </w:r>
      <w:r w:rsidR="0045407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2024 </w:t>
      </w:r>
      <w:r w:rsidR="00B714E8" w:rsidRPr="00464B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14E8" w:rsidRPr="00B714E8" w:rsidRDefault="00B714E8" w:rsidP="00B714E8">
      <w:pPr>
        <w:tabs>
          <w:tab w:val="left" w:pos="562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F44" w:rsidRPr="00B714E8" w:rsidRDefault="001D0F44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 Ч Е Б Н Ы Й   П Л А Н</w:t>
      </w:r>
    </w:p>
    <w:p w:rsidR="00B714E8" w:rsidRPr="00B714E8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общеобразовательного </w:t>
      </w:r>
    </w:p>
    <w:p w:rsidR="00B714E8" w:rsidRPr="00B714E8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учреждения «</w:t>
      </w:r>
      <w:proofErr w:type="spellStart"/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Прохоровская</w:t>
      </w:r>
      <w:proofErr w:type="spellEnd"/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гимназия»</w:t>
      </w:r>
    </w:p>
    <w:p w:rsidR="00B714E8" w:rsidRPr="00B714E8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Прохоровского района Белгородской области</w:t>
      </w:r>
    </w:p>
    <w:p w:rsidR="00B714E8" w:rsidRPr="00B714E8" w:rsidRDefault="0045407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</w:t>
      </w:r>
      <w:r w:rsidR="00B714E8"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год,</w:t>
      </w:r>
    </w:p>
    <w:p w:rsidR="00B714E8" w:rsidRPr="00B714E8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обеспечивающий реализацию адаптированных программ для детей с ограниче</w:t>
      </w:r>
      <w:r w:rsidR="005E58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нными возможностями здоровья </w:t>
      </w:r>
      <w:r w:rsidR="005E585B" w:rsidRPr="00D60A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5</w:t>
      </w:r>
      <w:r w:rsidR="00645A1A" w:rsidRPr="00D60A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-7</w:t>
      </w:r>
      <w:r w:rsidRPr="00B7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классах</w:t>
      </w: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B714E8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736" w:rsidRDefault="00F33736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7E" w:rsidRDefault="00E51F7E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041" w:rsidRPr="00B714E8" w:rsidRDefault="009C4041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F6C" w:rsidRPr="00D60A07" w:rsidRDefault="00A15F6C" w:rsidP="00A1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A15F6C" w:rsidRPr="00D60A07" w:rsidRDefault="009C450C" w:rsidP="00A1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A7529D"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54078"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 на 2024-2025</w:t>
      </w:r>
      <w:r w:rsidR="00A15F6C"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15F6C" w:rsidRPr="00D60A07" w:rsidRDefault="00A15F6C" w:rsidP="00A1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15F6C" w:rsidRPr="00D60A07" w:rsidRDefault="00A15F6C" w:rsidP="00A1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Прохоровская</w:t>
      </w:r>
      <w:proofErr w:type="spellEnd"/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гимназия»</w:t>
      </w:r>
    </w:p>
    <w:p w:rsidR="00A15F6C" w:rsidRPr="00D60A07" w:rsidRDefault="00A15F6C" w:rsidP="00A1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 района Белгородской области</w:t>
      </w:r>
    </w:p>
    <w:p w:rsidR="00B714E8" w:rsidRPr="00D60A07" w:rsidRDefault="00B714E8" w:rsidP="00A15F6C">
      <w:pPr>
        <w:shd w:val="clear" w:color="auto" w:fill="FFFFFF"/>
        <w:spacing w:after="0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6C" w:rsidRPr="00D60A07" w:rsidRDefault="00B714E8" w:rsidP="00A15F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Учебный план МБОУ «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для обучающихся с ограниченными возможностями здоровья на ступени основного общего образования для обучающихся с задержкой психического развития (ЗПР), тяжелыми нарушениями речи (ТНР), расстройствами аутистического спектра (РАС), слабовидящих и обучающихся с умственной отсталостью (интел</w:t>
      </w:r>
      <w:r w:rsidR="009E09A7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лектуальными нарушениями) в 2024-2025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разработан на основе следующих </w:t>
      </w: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</w:t>
      </w:r>
      <w:r w:rsidRPr="00D6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5F6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окументов:</w:t>
      </w:r>
    </w:p>
    <w:p w:rsidR="00F17698" w:rsidRPr="00D60A07" w:rsidRDefault="00B714E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29.12.2012 №273-ФЗ «Об образовании в Российской Федерации» (в ред. Федеральных законов от 07.05.2013 №99-ФЗ, от 23.07.2013 №203-ФЗ).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«Конвенция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ребенка».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  <w:t>закон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  <w:t>«Об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  <w:t>образовании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ab/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Федерации»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D60A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273-ФЗ.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60A07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1598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1599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нарушениями)».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1022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здоровья». 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1023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начального общего образования для обучающихся с ограниченными возможностями</w:t>
      </w:r>
      <w:r w:rsidRPr="00D60A0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1025 «Об</w:t>
      </w:r>
      <w:r w:rsidRPr="00D60A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</w:t>
      </w:r>
      <w:r w:rsidRPr="00D60A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федеральной  </w:t>
      </w:r>
      <w:r w:rsidRPr="00D60A0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 </w:t>
      </w:r>
      <w:r w:rsidRPr="00D60A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</w:t>
      </w:r>
      <w:r w:rsidRPr="00D60A0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программы основного общего образования для обучающихся с ограниченными возможностями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60A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1026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нарушениями)».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0A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60A07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60A07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373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деятельности по основным общеобразовательным программам - образовательным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0A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60A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60A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115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деятельности по основным общеобразовательным программам - образовательным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программам</w:t>
      </w:r>
      <w:r w:rsidRPr="00D60A07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начального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общего,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основного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общего</w:t>
      </w:r>
      <w:r w:rsidRPr="00D60A07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среднего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общего</w:t>
      </w:r>
      <w:r w:rsidRPr="00D60A07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образования».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60A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60A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60A0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629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дополнительным общеобразовательным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программам».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20 сентября 2013 г. №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1082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комиссии».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60A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0A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D60A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2.4.3648-20 «Санитарно-эпидемиологические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отдыха 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оздоровления детей 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молодежи»».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Р-93 «Об утверждении примерного Положения о психолого-педагогическом консилиуме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организации».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 России от 6 августа 2020 г. № Р-75 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логопедической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деятельность».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2019 г.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 ТС-551/07 «О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инвалидностью».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60A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60A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514н «Об утверждении профессионального стандарта «Педагог-психолог (психолог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сфере образования)»».</w:t>
      </w:r>
    </w:p>
    <w:p w:rsidR="00F17698" w:rsidRPr="00D60A07" w:rsidRDefault="00F17698" w:rsidP="00F1769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60A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60A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13.03.2023 №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136н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«Педагог-дефектолог»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(вступает в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0A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60A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 действует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2029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г.). </w:t>
      </w:r>
    </w:p>
    <w:p w:rsidR="00B3106E" w:rsidRPr="00D60A07" w:rsidRDefault="00F1769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60A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60A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60A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60A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30.01.2023</w:t>
      </w:r>
      <w:r w:rsidR="00B3106E" w:rsidRPr="00D60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53н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«Специалист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воспитания»</w:t>
      </w:r>
      <w:r w:rsidRPr="00D60A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(вступает</w:t>
      </w:r>
      <w:r w:rsidRPr="00D60A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D60A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D60A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60A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60A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2029</w:t>
      </w:r>
      <w:r w:rsidRPr="00D60A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B3106E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от 24.07.1998 №124-ФЗ «Об основных гарантиях прав ребёнка в Российской Федерации» (с изменениями на 02 декабря 2013 года). </w:t>
      </w:r>
    </w:p>
    <w:p w:rsidR="00B3106E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от 2 июля 2013 года №185-ФЗ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Федерации"» (с </w:t>
      </w:r>
      <w:r w:rsidRPr="00D60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изменениями и дополнениями).</w:t>
      </w:r>
    </w:p>
    <w:p w:rsidR="00B3106E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от 27.07.2006 №152-ФЗ «О персональных данных». </w:t>
      </w:r>
    </w:p>
    <w:p w:rsidR="00B3106E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России от 12.03.2014 №177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B3106E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16 февраля 2015 года №ВК-333/07 «Об организации работы по введению ФГОС образования обучающихся с ОВЗ».</w:t>
      </w:r>
    </w:p>
    <w:p w:rsidR="00B3106E" w:rsidRPr="00D60A07" w:rsidRDefault="00B714E8" w:rsidP="00B714E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r w:rsidRPr="00D60A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10 июля 2015 года</w:t>
      </w: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№26 «Об утверждении </w:t>
      </w:r>
      <w:r w:rsidRPr="00D60A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СанПиН </w:t>
      </w: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2.4.2.3286-15 «Санитарно-эпидемиологические требования к условиям и организации 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</w:p>
    <w:p w:rsidR="00B3106E" w:rsidRPr="00D60A07" w:rsidRDefault="0033766D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714E8" w:rsidRPr="00D60A0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Приказ Минобрнауки России от 14.10.2013 №1145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</w:t>
        </w:r>
      </w:hyperlink>
      <w:r w:rsidR="00B714E8"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714E8" w:rsidRPr="00D60A07" w:rsidRDefault="00B714E8" w:rsidP="00B3106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Письмо Минобрнауки России от 20.08.2014 №ВК-1748/07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 </w:t>
      </w:r>
    </w:p>
    <w:p w:rsidR="00B714E8" w:rsidRPr="00D60A07" w:rsidRDefault="00B714E8" w:rsidP="00B714E8">
      <w:pPr>
        <w:widowControl w:val="0"/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документы:</w:t>
      </w:r>
    </w:p>
    <w:p w:rsidR="00B714E8" w:rsidRPr="00D60A07" w:rsidRDefault="00B714E8" w:rsidP="00B71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1.    Постановление Белгородской областной думы от 23.10.2014 года №П/39-3-5 «О законе Белгородской области «Об образовании в Белгородской области» от 31.10.2014 №314.</w:t>
      </w:r>
    </w:p>
    <w:p w:rsidR="00B714E8" w:rsidRPr="00D60A07" w:rsidRDefault="00B714E8" w:rsidP="00B71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2.     Приказ департамента образования Белгородской области от 07.03.14 года №786, приказ департамента здравоохранения и социальной защиты населения Белгородской области от 07.03.14 года №502 «О порядке проведения комплексного психолого-медико-педагогического обследования детей с особенностями в физическом и (или) психическом развитии и (или) отклонениями в поведении центральной и территориальными психолого-медико-педагогическими комиссиями в 2014 году».</w:t>
      </w:r>
    </w:p>
    <w:p w:rsidR="00B714E8" w:rsidRPr="00D60A07" w:rsidRDefault="00B714E8" w:rsidP="00B71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3.    Приказ департамента образования Белгородской области от 15 мая 2015 года №2255 «Об утверждении Плана действий по введению ФГОС ОВЗ в Белгородской области».</w:t>
      </w:r>
    </w:p>
    <w:p w:rsidR="00B714E8" w:rsidRPr="00D60A07" w:rsidRDefault="00B714E8" w:rsidP="00B71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4.    Приказ департамента образования Белгородской области №181 от 27 января 2016 года «Об организации работы по введению ФГОС ОВЗ на территории Белгородской области в 2016 году».</w:t>
      </w:r>
    </w:p>
    <w:p w:rsidR="00B714E8" w:rsidRPr="00D60A07" w:rsidRDefault="00B714E8" w:rsidP="00B71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   Приказ департамента образования   Белгородской области №1087 от 17 марта 2016 года «О создании рабочей группы по введению ФГОС ОВЗ в Белгородской области».</w:t>
      </w:r>
    </w:p>
    <w:p w:rsidR="00B3106E" w:rsidRPr="00D60A07" w:rsidRDefault="00B714E8" w:rsidP="00B310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>6.    Приказ департамента образования   Белгородской области «Об утверждении порядка регламента и оформления отношений государственных и муниципальных образовательных организаций, и родителей (законных) представителей обучающихся, нуждающихся в длительном лечении, а также для детей-инвалидов по основным образовательным программам».</w:t>
      </w:r>
    </w:p>
    <w:p w:rsidR="00B3106E" w:rsidRPr="00D60A07" w:rsidRDefault="00B3106E" w:rsidP="00B310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</w:t>
      </w:r>
      <w:r w:rsidRPr="00D60A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Губернатора   </w:t>
      </w:r>
      <w:r w:rsidRPr="00D60A0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  </w:t>
      </w:r>
      <w:r w:rsidRPr="00D60A0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области   </w:t>
      </w:r>
      <w:r w:rsidRPr="00D60A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Pr="00D60A0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12.12.2022</w:t>
      </w: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A07">
        <w:rPr>
          <w:rFonts w:ascii="Times New Roman" w:eastAsia="Times New Roman" w:hAnsi="Times New Roman" w:cs="Times New Roman"/>
          <w:w w:val="95"/>
          <w:sz w:val="28"/>
          <w:szCs w:val="28"/>
        </w:rPr>
        <w:t>№ 230 «Об утверждении Концепции оказания ранней помощи детям с ограниченными</w:t>
      </w:r>
      <w:r w:rsidRPr="00D60A0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генетическими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нарушениями,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биологического и социального риска, детям-инвалидам в Белгородской области до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2027</w:t>
      </w:r>
      <w:r w:rsidRPr="00D60A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года».</w:t>
      </w:r>
    </w:p>
    <w:p w:rsidR="00B3106E" w:rsidRPr="00D60A07" w:rsidRDefault="00B3106E" w:rsidP="00B3106E">
      <w:pPr>
        <w:widowControl w:val="0"/>
        <w:autoSpaceDE w:val="0"/>
        <w:autoSpaceDN w:val="0"/>
        <w:spacing w:before="65"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Белгородской области от 16.02.2022 г. №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580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пакета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60A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функционированию</w:t>
      </w:r>
      <w:r w:rsidRPr="00D6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образовательных моделей «ресурсная группа», «ресурсный класс» в Белгородской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области».</w:t>
      </w:r>
    </w:p>
    <w:p w:rsidR="00B3106E" w:rsidRPr="00D60A07" w:rsidRDefault="00B3106E" w:rsidP="00B3106E">
      <w:pPr>
        <w:widowControl w:val="0"/>
        <w:autoSpaceDE w:val="0"/>
        <w:autoSpaceDN w:val="0"/>
        <w:spacing w:before="65"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9. Приказ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Белгородской области от 17.03.2023г. № № 893, 284 «Об организации деятельности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психолого-медико-педагогических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D60A07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области».</w:t>
      </w:r>
    </w:p>
    <w:p w:rsidR="00B3106E" w:rsidRPr="00D60A07" w:rsidRDefault="00B3106E" w:rsidP="00B3106E">
      <w:pPr>
        <w:widowControl w:val="0"/>
        <w:autoSpaceDE w:val="0"/>
        <w:autoSpaceDN w:val="0"/>
        <w:spacing w:before="65"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A07">
        <w:rPr>
          <w:rFonts w:ascii="Times New Roman" w:eastAsia="Times New Roman" w:hAnsi="Times New Roman" w:cs="Times New Roman"/>
          <w:sz w:val="28"/>
          <w:szCs w:val="28"/>
        </w:rPr>
        <w:t>10. Приказ департамента образования Белгородской области от 14.04.2020г. №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1008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консилиума</w:t>
      </w:r>
      <w:r w:rsidRPr="00D60A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60A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</w:rPr>
        <w:t>организации».</w:t>
      </w:r>
    </w:p>
    <w:p w:rsidR="00B714E8" w:rsidRPr="00D60A07" w:rsidRDefault="00B3106E" w:rsidP="00B7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714E8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.Уставом ОУ.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Учебный план, реализующих АООП ООО обучающихся с ОВЗ в соответствии с требованиями федерального государственного образовательного стандарта  фиксирует общий объем нагрузки, максимальный </w:t>
      </w:r>
      <w:proofErr w:type="spellStart"/>
      <w:r w:rsidRPr="00D60A07">
        <w:rPr>
          <w:rFonts w:ascii="Times New Roman" w:eastAsia="Calibri" w:hAnsi="Times New Roman" w:cs="Times New Roman"/>
          <w:sz w:val="28"/>
          <w:szCs w:val="28"/>
        </w:rPr>
        <w:t>объѐм</w:t>
      </w:r>
      <w:proofErr w:type="spellEnd"/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  Учебный план должен соответствовать действующему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</w:t>
      </w:r>
      <w:r w:rsidR="005E585B" w:rsidRPr="00D60A07">
        <w:rPr>
          <w:rFonts w:ascii="Times New Roman" w:eastAsia="Calibri" w:hAnsi="Times New Roman" w:cs="Times New Roman"/>
          <w:sz w:val="28"/>
          <w:szCs w:val="28"/>
        </w:rPr>
        <w:t>режиму образовательного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процесса, установленных действующим СанПиНом.</w:t>
      </w:r>
    </w:p>
    <w:p w:rsidR="00F569B0" w:rsidRPr="00D60A07" w:rsidRDefault="00F569B0" w:rsidP="00F569B0">
      <w:pPr>
        <w:spacing w:after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компонентом АООП является </w:t>
      </w:r>
      <w:proofErr w:type="spellStart"/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5E585B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область.  </w:t>
      </w:r>
    </w:p>
    <w:p w:rsidR="00F569B0" w:rsidRPr="00D60A07" w:rsidRDefault="00F569B0" w:rsidP="00F569B0">
      <w:pPr>
        <w:spacing w:after="63" w:line="22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учебного плана важно учесть: </w:t>
      </w:r>
    </w:p>
    <w:p w:rsidR="00F569B0" w:rsidRPr="00D60A07" w:rsidRDefault="00F569B0" w:rsidP="00F569B0">
      <w:pPr>
        <w:numPr>
          <w:ilvl w:val="0"/>
          <w:numId w:val="7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п.2.9.3 ФГОС НОО ОВЗ обязательным элементом структуры Учебного плана является «Коррекционно-развивающая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область» реализующаяся через содержание коррекционных курсов. Коррекционно-развивающая область входит в часть учебного плана, формируемую участниками образовательных отношений, которая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неделю); </w:t>
      </w:r>
    </w:p>
    <w:p w:rsidR="00F569B0" w:rsidRPr="00D60A07" w:rsidRDefault="00F569B0" w:rsidP="00F569B0">
      <w:pPr>
        <w:numPr>
          <w:ilvl w:val="0"/>
          <w:numId w:val="7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п.2.8 ФГОС у/о учебный план включает предметные и коррекционно-развивающие области, внеурочную деятельность, так же в п.2.9.3 ФГОС у/о указано, что обязательным элементом структуры Учебного плана является «Коррекционно-развивающая область» реализующаяся через содержание коррекционных курсов;  </w:t>
      </w:r>
    </w:p>
    <w:p w:rsidR="00F569B0" w:rsidRPr="00D60A07" w:rsidRDefault="00F569B0" w:rsidP="00F569B0">
      <w:pPr>
        <w:numPr>
          <w:ilvl w:val="0"/>
          <w:numId w:val="7"/>
        </w:numPr>
        <w:spacing w:after="0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ООО внеурочная деятельность является отдельным структурным элементом образовательной программы и не входит в учебный план. В то же время, в связи с наличием особых образовательных потребностей у обучающихся с ОВЗ и необходимостью реализовать коррекционно-развивающую область в структуре внеурочной деятельности рекомендуем по аналогии с формированием учебного плана в соответствии с ФГОС НОО ОВЗ и ФГОС у/о включать внеурочную деятельность в структуру учебного плана АООП. </w:t>
      </w:r>
    </w:p>
    <w:p w:rsidR="00F569B0" w:rsidRPr="00D60A07" w:rsidRDefault="00F569B0" w:rsidP="00F569B0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 - обязательной части и части, формируемой участниками образовательных отношений.  </w:t>
      </w:r>
    </w:p>
    <w:p w:rsidR="00F569B0" w:rsidRPr="00D60A07" w:rsidRDefault="00F569B0" w:rsidP="00F569B0">
      <w:pPr>
        <w:spacing w:after="63" w:line="22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учебный план может быть разработан в нескольких вариантах.  </w:t>
      </w:r>
    </w:p>
    <w:p w:rsidR="00F569B0" w:rsidRPr="00D60A07" w:rsidRDefault="00F569B0" w:rsidP="00F569B0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вариантов сроков обучения организация осуществляет самостоятельно с учетом: </w:t>
      </w:r>
    </w:p>
    <w:p w:rsidR="00F569B0" w:rsidRPr="00D60A07" w:rsidRDefault="00F569B0" w:rsidP="00F569B0">
      <w:pPr>
        <w:spacing w:after="63" w:line="228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особенностей психофизического развития обучающихся, </w:t>
      </w:r>
      <w:r w:rsidR="005E585B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форсированности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готовности к школьному обучению и имеющихся особых образовательных потребностей; </w:t>
      </w:r>
    </w:p>
    <w:p w:rsidR="00F569B0" w:rsidRPr="00D60A07" w:rsidRDefault="00F569B0" w:rsidP="00F569B0">
      <w:pPr>
        <w:spacing w:before="120" w:after="0" w:line="228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наличия комплекса условий для реализации АООП (кадровые, финансовые и материально-технические). </w:t>
      </w:r>
    </w:p>
    <w:p w:rsidR="00F569B0" w:rsidRPr="00D60A07" w:rsidRDefault="00F569B0" w:rsidP="00F569B0">
      <w:pPr>
        <w:spacing w:before="120" w:after="0" w:line="22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Регламентирование образовательной деятельности: </w:t>
      </w:r>
    </w:p>
    <w:p w:rsidR="00F569B0" w:rsidRPr="00D60A07" w:rsidRDefault="00F569B0" w:rsidP="00F569B0">
      <w:pPr>
        <w:spacing w:before="120"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учебные занятия для обучающихся с ОВЗ организуются в первую смену и по 5-дневной учебной неделе. Учебные занятия начинаются не ранее 8 часов. Продолжительность урока - 40 минут. </w:t>
      </w:r>
    </w:p>
    <w:p w:rsidR="00F569B0" w:rsidRPr="00D60A07" w:rsidRDefault="00F569B0" w:rsidP="00F569B0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Трудоемкость учебной недели в образовательной организации регламентируется в соответствии с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(утв. Постановлением Главного государственного санитарного врача РФ от 10 июля 2015 г. № 26 «Об утверждении СанПиН 2.4.2.3286-15»). </w:t>
      </w:r>
    </w:p>
    <w:p w:rsidR="00E51F7E" w:rsidRPr="00D60A07" w:rsidRDefault="00E51F7E" w:rsidP="00F569B0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F7E" w:rsidRPr="00D60A07" w:rsidRDefault="00E51F7E" w:rsidP="00F569B0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F7E" w:rsidRPr="00D60A07" w:rsidRDefault="00E51F7E" w:rsidP="00F569B0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B0" w:rsidRPr="00D60A07" w:rsidRDefault="00F569B0" w:rsidP="00F569B0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655" w:type="dxa"/>
        <w:tblInd w:w="-149" w:type="dxa"/>
        <w:tblCellMar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426"/>
        <w:gridCol w:w="3096"/>
      </w:tblGrid>
      <w:tr w:rsidR="00F569B0" w:rsidRPr="00D60A07" w:rsidTr="005E585B">
        <w:trPr>
          <w:trHeight w:val="704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нагрузка, в академических часах </w:t>
            </w:r>
          </w:p>
        </w:tc>
      </w:tr>
      <w:tr w:rsidR="00F569B0" w:rsidRPr="00D60A07" w:rsidTr="005E585B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after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Урочная деятельность </w:t>
            </w:r>
          </w:p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(аудиторная недельная нагрузка)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деятельность*** </w:t>
            </w:r>
          </w:p>
        </w:tc>
      </w:tr>
      <w:tr w:rsidR="00F569B0" w:rsidRPr="00D60A07" w:rsidTr="005E585B">
        <w:trPr>
          <w:trHeight w:val="331"/>
        </w:trPr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F569B0" w:rsidRPr="00D60A07" w:rsidTr="005E585B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60A07" w:rsidTr="005E585B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60A07" w:rsidTr="005E585B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60A07" w:rsidTr="005E585B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60A07" w:rsidRDefault="00F569B0" w:rsidP="00F56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07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</w:tbl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Обязательной часть учебного плана является внеурочная деятельность.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обще-интеллектуальное, общекультурное, спортивно оздоровительное). Организация занятий по направлениям внеурочной деятельности является неотъемлемой частью образовательного процесса в ОУ.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Выбор направлений внеурочной деятельности определяется ОУ.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Коррекционно-развивающая область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, согласно требованиям Стандарта,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</w:t>
      </w:r>
      <w:proofErr w:type="spellStart"/>
      <w:r w:rsidRPr="00D60A07">
        <w:rPr>
          <w:rFonts w:ascii="Times New Roman" w:eastAsia="Calibri" w:hAnsi="Times New Roman" w:cs="Times New Roman"/>
          <w:sz w:val="28"/>
          <w:szCs w:val="28"/>
        </w:rPr>
        <w:t>психокоррекционными</w:t>
      </w:r>
      <w:proofErr w:type="spellEnd"/>
      <w:r w:rsidRPr="00D60A07">
        <w:rPr>
          <w:rFonts w:ascii="Times New Roman" w:eastAsia="Calibri" w:hAnsi="Times New Roman" w:cs="Times New Roman"/>
          <w:sz w:val="28"/>
          <w:szCs w:val="28"/>
        </w:rPr>
        <w:t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осуществляться ОУ самостоятельно, исходя из психофизических особенностей обучающихся с ОВЗ на основании рекомендаций ПМПК и индивидуальной программы реабилитации инвалида.         Коррекционно-развивающие занятия могут проводиться в индивидуальной и групповой форме.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 Организация внеурочной деятельности предполагает, что в этой работе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>принимают участие все педагогические работники Организации ОУ 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</w:t>
      </w:r>
      <w:r w:rsidR="002F1389" w:rsidRPr="00D60A07">
        <w:rPr>
          <w:rFonts w:ascii="Times New Roman" w:eastAsia="Calibri" w:hAnsi="Times New Roman" w:cs="Times New Roman"/>
          <w:sz w:val="28"/>
          <w:szCs w:val="28"/>
        </w:rPr>
        <w:t>аправляемых на реализацию АООП О</w:t>
      </w:r>
      <w:r w:rsidRPr="00D60A07">
        <w:rPr>
          <w:rFonts w:ascii="Times New Roman" w:eastAsia="Calibri" w:hAnsi="Times New Roman" w:cs="Times New Roman"/>
          <w:sz w:val="28"/>
          <w:szCs w:val="28"/>
        </w:rPr>
        <w:t>ОО. Распределение часов, предусмотренных на внеурочную деятельность, осуществляется следующим образом: недельная нагрузка ― 10 ч, из них 5 ч отводится на проведение коррекционных занятий.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Чередование учебной и внеурочной деятельности в рамках реализации</w:t>
      </w:r>
    </w:p>
    <w:p w:rsidR="00F569B0" w:rsidRPr="00D60A07" w:rsidRDefault="002F1389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lastRenderedPageBreak/>
        <w:t>АООП О</w:t>
      </w:r>
      <w:r w:rsidR="00F569B0" w:rsidRPr="00D60A07">
        <w:rPr>
          <w:rFonts w:ascii="Times New Roman" w:eastAsia="Calibri" w:hAnsi="Times New Roman" w:cs="Times New Roman"/>
          <w:sz w:val="28"/>
          <w:szCs w:val="28"/>
        </w:rPr>
        <w:t>ОО определяет ОУ.</w:t>
      </w:r>
    </w:p>
    <w:p w:rsidR="00F569B0" w:rsidRPr="00D60A07" w:rsidRDefault="002F1389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569B0" w:rsidRPr="00D60A07">
        <w:rPr>
          <w:rFonts w:ascii="Times New Roman" w:eastAsia="Calibri" w:hAnsi="Times New Roman" w:cs="Times New Roman"/>
          <w:sz w:val="28"/>
          <w:szCs w:val="28"/>
        </w:rPr>
        <w:t>Целью организации индивидуального обучения на дому детей ОВЗ в МБОУ «</w:t>
      </w:r>
      <w:proofErr w:type="spellStart"/>
      <w:r w:rsidR="00F569B0" w:rsidRPr="00D60A07">
        <w:rPr>
          <w:rFonts w:ascii="Times New Roman" w:eastAsia="Calibri" w:hAnsi="Times New Roman" w:cs="Times New Roman"/>
          <w:sz w:val="28"/>
          <w:szCs w:val="28"/>
        </w:rPr>
        <w:t>Прохоровская</w:t>
      </w:r>
      <w:proofErr w:type="spellEnd"/>
      <w:r w:rsidR="00F569B0" w:rsidRPr="00D60A07">
        <w:rPr>
          <w:rFonts w:ascii="Times New Roman" w:eastAsia="Calibri" w:hAnsi="Times New Roman" w:cs="Times New Roman"/>
          <w:sz w:val="28"/>
          <w:szCs w:val="28"/>
        </w:rPr>
        <w:t xml:space="preserve"> гимназия» </w:t>
      </w:r>
      <w:proofErr w:type="spellStart"/>
      <w:r w:rsidR="00F569B0" w:rsidRPr="00D60A07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="00F569B0" w:rsidRPr="00D60A07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  (далее - учреждение) является обеспечение исполнения ст. 5 Закона РФ «Об образовании в Российской Федерации» и освоения образовательных программ в рамках государственного стандарта обучающимися, которые по причине болезни не могут посещать занятия в общеобразовательном учреждении.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Организация индивидуального обучения на дому осуществляется с целью обеспечения обучающимися с </w:t>
      </w:r>
      <w:r w:rsidR="002F1389" w:rsidRPr="00D60A07">
        <w:rPr>
          <w:rFonts w:ascii="Times New Roman" w:eastAsia="Calibri" w:hAnsi="Times New Roman" w:cs="Times New Roman"/>
          <w:sz w:val="28"/>
          <w:szCs w:val="28"/>
        </w:rPr>
        <w:t>ОВЗ получения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образования в соответствии с их индивидуальными </w:t>
      </w:r>
      <w:r w:rsidR="002F1389" w:rsidRPr="00D60A07">
        <w:rPr>
          <w:rFonts w:ascii="Times New Roman" w:eastAsia="Calibri" w:hAnsi="Times New Roman" w:cs="Times New Roman"/>
          <w:sz w:val="28"/>
          <w:szCs w:val="28"/>
        </w:rPr>
        <w:t>возможностями и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способностями в адекватной их здоровью среде обучения на основании заключения ЦПМПК, справки МСЭ, заявления родителей, приказа директора учреждения.</w:t>
      </w:r>
    </w:p>
    <w:p w:rsidR="00F569B0" w:rsidRPr="00D60A07" w:rsidRDefault="002F1389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569B0" w:rsidRPr="00D60A07">
        <w:rPr>
          <w:rFonts w:ascii="Times New Roman" w:eastAsia="Calibri" w:hAnsi="Times New Roman" w:cs="Times New Roman"/>
          <w:sz w:val="28"/>
          <w:szCs w:val="28"/>
        </w:rPr>
        <w:t>Обучение осуществляется на дому в пределах часов, предусмотренных                   Министерством образования, по предметам, входящим в учебный план учреждения, по заявлению родителей и решению администрации учреждения.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 Обучение обучающихся ведется по индивидуальным образовательным учебным планам, разработанным в соответствии с рекомендациями психолого-медико-педагогической комиссии. Предполагается согласование с родителями индивидуального образовательного маршрута ребенка.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  Учебные занятия на дому проводятся только в первую половину дня. Начало и продолжительность учебного года и каникул устанавливается в соответствии со сроками, действующими для учреждения.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>Использование адаптированной программы обеспечивает психологическую реабилитацию и интеграцию детей ОВЗ, помогает</w:t>
      </w:r>
      <w:bookmarkStart w:id="0" w:name="page43"/>
      <w:bookmarkEnd w:id="0"/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сформировать основы функциональной грамотности и основные умения и навыки учения и общения, как можно полнее </w:t>
      </w:r>
      <w:r w:rsidR="002F1389" w:rsidRPr="00D60A07">
        <w:rPr>
          <w:rFonts w:ascii="Times New Roman" w:eastAsia="Calibri" w:hAnsi="Times New Roman" w:cs="Times New Roman"/>
          <w:sz w:val="28"/>
          <w:szCs w:val="28"/>
        </w:rPr>
        <w:t>скорректировать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развитие обучающихся, ликвидируя пробелы в знаниях и представлениях об окружающем мире,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Учебный план содержит перечень учебных предметов с учетом особенностей познавательной </w:t>
      </w:r>
      <w:r w:rsidR="002F1389" w:rsidRPr="00D60A07">
        <w:rPr>
          <w:rFonts w:ascii="Times New Roman" w:eastAsia="Calibri" w:hAnsi="Times New Roman" w:cs="Times New Roman"/>
          <w:sz w:val="28"/>
          <w:szCs w:val="28"/>
        </w:rPr>
        <w:t>деятельности обучающихся</w:t>
      </w:r>
      <w:r w:rsidRPr="00D60A07">
        <w:rPr>
          <w:rFonts w:ascii="Times New Roman" w:eastAsia="Calibri" w:hAnsi="Times New Roman" w:cs="Times New Roman"/>
          <w:sz w:val="28"/>
          <w:szCs w:val="28"/>
        </w:rPr>
        <w:t>, количество часов на каждый предмет и их распределение в течение недели. В учебном плане недельная нагрузка дана в соответствии с возрастными, интеллектуальными и психофизическими возможностями обучающихся, с учетом рекомендации Министерства здравоохранения по охране здоровья и предупреждению учебной перегрузки школьников.</w:t>
      </w:r>
    </w:p>
    <w:p w:rsidR="00F569B0" w:rsidRPr="00D60A07" w:rsidRDefault="00F569B0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  Обучение обучающихся на дому по </w:t>
      </w:r>
      <w:r w:rsidRPr="00D60A07">
        <w:rPr>
          <w:rFonts w:ascii="Times New Roman" w:eastAsia="Calibri" w:hAnsi="Times New Roman" w:cs="Times New Roman"/>
          <w:bCs/>
          <w:sz w:val="28"/>
          <w:szCs w:val="28"/>
        </w:rPr>
        <w:t xml:space="preserve">адаптированной </w:t>
      </w:r>
      <w:r w:rsidR="002F1389" w:rsidRPr="00D60A07">
        <w:rPr>
          <w:rFonts w:ascii="Times New Roman" w:eastAsia="Calibri" w:hAnsi="Times New Roman" w:cs="Times New Roman"/>
          <w:bCs/>
          <w:sz w:val="28"/>
          <w:szCs w:val="28"/>
        </w:rPr>
        <w:t>программе, разработанной</w:t>
      </w:r>
      <w:r w:rsidRPr="00D60A07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общеобразовательной программы </w:t>
      </w:r>
      <w:r w:rsidRPr="00D60A07">
        <w:rPr>
          <w:rFonts w:ascii="Times New Roman" w:eastAsia="Calibri" w:hAnsi="Times New Roman" w:cs="Times New Roman"/>
          <w:sz w:val="28"/>
          <w:szCs w:val="28"/>
        </w:rPr>
        <w:t>для детей с задержкой психического развития.</w:t>
      </w:r>
    </w:p>
    <w:p w:rsidR="00D60A07" w:rsidRPr="00D60A07" w:rsidRDefault="00D60A07" w:rsidP="00F56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A07" w:rsidRPr="00D60A07" w:rsidRDefault="00D60A07" w:rsidP="00F569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5F6C" w:rsidRPr="00D60A07" w:rsidRDefault="00A15F6C" w:rsidP="00B7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4E8" w:rsidRPr="00D60A07" w:rsidRDefault="00B714E8" w:rsidP="00B71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Обучение обучающихся по адаптированной программе с задержкой психического развития в классах инклюзивного образования.</w:t>
      </w:r>
    </w:p>
    <w:p w:rsidR="002F1389" w:rsidRPr="00D60A07" w:rsidRDefault="00B714E8" w:rsidP="002F13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1389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учебных планов для обучающихся с ОВЗ осуществляется в соответствии с требованиями федерального государственного образовательного стандарта основного общего образования (далее – ФГОС ООО).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основного общего образования (далее – АООП ООО) может включать как один, так и несколько учебных планов.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учебных занятий за 5 лет не может составлять менее 5 267 часов и более 5 338 часов при 34 учебных неделях.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получения основного общего образования составляет пять лет, а для лиц с ОВЗ и детей-инвалидов (инвалидов) при обучении по АООП ООО, независимо от применяемых образовательных технологий, может быть увеличен на один год.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план основного общего образования обучающихся с ОВЗ входят следующие обязательные предметные области и учебные предметы: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 и литература» (учебные предметы: «Русский язык», «Литература»);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«Родной язык и родная литература» (учебные предметы: «Родной язык», «Родная литература»);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«Иностранные языки» (учебные предметы: «Иностранный язык», «Второй иностранный язык»);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«Общественно-научные предметы (учебные предметы: «История», «Обществознание», «География»); </w:t>
      </w:r>
    </w:p>
    <w:p w:rsidR="002F1389" w:rsidRPr="00D60A07" w:rsidRDefault="002F1389" w:rsidP="002F1389">
      <w:pPr>
        <w:numPr>
          <w:ilvl w:val="0"/>
          <w:numId w:val="11"/>
        </w:numPr>
        <w:spacing w:after="54" w:line="24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информатика»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(учебные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предметы: </w:t>
      </w:r>
    </w:p>
    <w:p w:rsidR="002F1389" w:rsidRPr="00D60A07" w:rsidRDefault="002F1389" w:rsidP="002F1389">
      <w:pPr>
        <w:spacing w:after="63" w:line="22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«Математика», «Алгебра», «Геометрия», «Информатика»);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духовно-нравственной культуры народов России»;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«Естественно-научные предметы» (учебные предметы: «Физика», «Биология», «Химия»);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«Искусство» (учебные предметы: «Изобразительное искусство», «Музыка»);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375BB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</w:t>
      </w:r>
      <w:r w:rsidR="002375BB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(учебный предмет: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»); </w:t>
      </w:r>
    </w:p>
    <w:p w:rsidR="002F1389" w:rsidRPr="00D60A07" w:rsidRDefault="002F1389" w:rsidP="002F1389">
      <w:pPr>
        <w:numPr>
          <w:ilvl w:val="0"/>
          <w:numId w:val="11"/>
        </w:numPr>
        <w:spacing w:after="63" w:line="22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«Физическая культура и </w:t>
      </w:r>
      <w:r w:rsidR="002375BB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(учебные предметы: «Физическая культура»,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изучения второго иностранного языка для обучающихся с ОВЗ в V–IX-х классах определяется индивидуально, исходя из уровня психофизического развития обучающегося. </w:t>
      </w:r>
      <w:r w:rsidRPr="00D60A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обязательной части учебного плана при реализации предметной области «Родной язык и родная литература» учитывается, что учебный предмет предусматривает изучение родных языков из числа языков народов Российской Федерации. Начало изучения предметов «Родной язык»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«Родная литература» рекомендуется вводить с первого года обучения на данном уровне.  </w:t>
      </w:r>
    </w:p>
    <w:p w:rsidR="002F1389" w:rsidRPr="00D60A07" w:rsidRDefault="002F1389" w:rsidP="002F1389">
      <w:pPr>
        <w:spacing w:after="54" w:line="24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Предметная область «Основы духовно-нравственной культуры народов России» (далее – предметная область ОДНКНР) обязательна для изучения в соответствии с ФГОС ООО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D60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и адаптивная физическая нагрузка планируются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 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2F1389" w:rsidRPr="00D60A07" w:rsidRDefault="002F1389" w:rsidP="002F1389">
      <w:pPr>
        <w:spacing w:after="63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учебных занятий допускается объединение в группы обучающихся из нескольких классов. </w:t>
      </w:r>
    </w:p>
    <w:p w:rsidR="002375BB" w:rsidRPr="00D60A07" w:rsidRDefault="002F1389" w:rsidP="002375BB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 </w:t>
      </w:r>
    </w:p>
    <w:p w:rsidR="002375BB" w:rsidRPr="00D60A07" w:rsidRDefault="002375BB" w:rsidP="002375BB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обеспечивает </w:t>
      </w: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обучение на дому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возможностями здоровья в соответствии с медицинским заключением о состоянии здоровья и решением психолого-медико-педагогической комиссии.</w:t>
      </w:r>
    </w:p>
    <w:p w:rsidR="002375BB" w:rsidRPr="00D60A07" w:rsidRDefault="002375BB" w:rsidP="002375BB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для обучающихся на дому, построен в соответствии с особенностями заболеваний детей с ОВЗ.</w:t>
      </w:r>
    </w:p>
    <w:p w:rsidR="009A4865" w:rsidRPr="00D60A07" w:rsidRDefault="009A4865" w:rsidP="002375BB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5 классах 1 обучающийся обучается </w:t>
      </w:r>
      <w:r w:rsidR="002375BB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надомном обучении</w:t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образовательной программе основного общего образования, разработанной на основе программ для общеобразовательных учреждений.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Учебный план представлен предметными областями «Русский язык и литература», «Иностранный язык», «Математика и информатика», «Общественно-научные предметы», «Естественно-научные предметы»,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«Искусство», «Физическая культура и </w:t>
      </w:r>
      <w:r w:rsidR="00A7529D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 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«Русский язык и литература» представлена предметами «Литература» (3 часов в неделю), «Русский язык» (5 часов в неделю.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«Иностранный язык», представлена предметом «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- 3 часа в неделю. 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«Математика» представлена учебным предмет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«Математика» в количестве - 5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</w:t>
      </w:r>
    </w:p>
    <w:p w:rsidR="009A4865" w:rsidRPr="00D60A07" w:rsidRDefault="009A4865" w:rsidP="009A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Предметная область «Общественно-научные предметы», представлена предметами «История» (2 час в неделю), «География» (1 час в неделю). 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«Естественно-научные предметы» представлена учебным предметом «Биология» (1 часа в неделю).</w:t>
      </w:r>
    </w:p>
    <w:p w:rsidR="009A4865" w:rsidRPr="00D60A07" w:rsidRDefault="009A4865" w:rsidP="009A4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Образовательная область «Искусство» представлена учебными предметами: «Музыка» - 1 час в неделю, и предметом «Изобразительное искусство» - 1 час в неделю.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«Физическая культура и </w:t>
      </w:r>
      <w:r w:rsidR="00A7529D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учебным предметом «Адаптивная ф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изическая 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 в количестве 3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неделю, предметом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1 час в неделю.                  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3538E5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учебным предметом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2 часа в неделю.</w:t>
      </w:r>
    </w:p>
    <w:p w:rsidR="009A4865" w:rsidRPr="00D60A07" w:rsidRDefault="009A4865" w:rsidP="009A48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подгот</w:t>
      </w:r>
      <w:r w:rsidR="009C4041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 представлена в количестве 5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предмет</w:t>
      </w:r>
      <w:r w:rsidR="009C4041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(занятия с психологом - 2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занятия с логопедом - 1 час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дефектологом</w:t>
      </w:r>
      <w:r w:rsidR="00A7529D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0C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</w:t>
      </w:r>
      <w:r w:rsidR="009C4041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льно-бытовая ориентировка – 1 час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4E8" w:rsidRPr="00D60A07" w:rsidRDefault="00173CD1" w:rsidP="002F1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В 6</w:t>
      </w:r>
      <w:r w:rsidR="00B714E8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классах</w:t>
      </w:r>
      <w:r w:rsidR="008F3F7D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75BB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714E8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F3F7D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</w:t>
      </w:r>
      <w:r w:rsidR="009C450C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8F3F7D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обуча</w:t>
      </w:r>
      <w:r w:rsidR="00D60A07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="008F3F7D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</w:t>
      </w:r>
      <w:r w:rsidR="002F1389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инклюзивном классе</w:t>
      </w:r>
      <w:r w:rsidR="00B714E8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адаптированной образовательной программе основного общего образования для</w:t>
      </w:r>
      <w:r w:rsidR="002F1389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F3F7D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детей</w:t>
      </w:r>
      <w:r w:rsidR="00D07F8E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задержкой психического развития</w:t>
      </w:r>
      <w:r w:rsidR="002F1389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B714E8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разработанной на основе программ для общеобразовательных учреждений (коррекционно-развивающего обучения). 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Учебный план представлен предметными областями «Русский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</w:t>
      </w:r>
      <w:r w:rsidR="00A7529D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 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«Русский язык и литература» представлена предметами «Литература» (3 часов в неделю), «Русский язык» (6 часов в неделю.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«Иностранный язык», представлена предметом «Иностранный язык» - 3 часа в неделю. 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«Математика» представлена учебным предметом «Математика» в количестве - 5 часов в неделю</w:t>
      </w:r>
    </w:p>
    <w:p w:rsidR="00D07F8E" w:rsidRPr="00D60A07" w:rsidRDefault="00D07F8E" w:rsidP="00D0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Предметная область «Общественно-научные предметы», представлена предметами «История» (2 час в неделю), «Обществознание» (1 час в неделю), «География» (1 час в неделю). 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«Естественно-научные предметы» представлена учебным предметом «Биология» (1 часа в неделю).</w:t>
      </w:r>
    </w:p>
    <w:p w:rsidR="00D07F8E" w:rsidRPr="00D60A07" w:rsidRDefault="00D07F8E" w:rsidP="00D07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Образовательная область «Искусство» представлена учебными предметами: «Музыка» - 1 час в неделю, и предметом «Изобразительное искусство» - 1 час в неделю.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«Физическая культура и </w:t>
      </w:r>
      <w:r w:rsidR="00A7529D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«Адаптивная физическая культура» в количестве 2 часа в неделю, предметом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1 час в неделю.                  </w:t>
      </w:r>
    </w:p>
    <w:p w:rsidR="00D07F8E" w:rsidRPr="00D60A07" w:rsidRDefault="00D07F8E" w:rsidP="00D07F8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="003538E5"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2 часа в неделю.</w:t>
      </w:r>
    </w:p>
    <w:p w:rsidR="002375BB" w:rsidRPr="00D60A07" w:rsidRDefault="00D07F8E" w:rsidP="009B4B1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подготовка представлена в количестве 5 часов в неделю предметами (занятия с психологом - 2 часа, занятия с логопедом - 1 час, занятия с дефектологом- 1, социально-бытовая ориентировка – 1 час).</w:t>
      </w:r>
    </w:p>
    <w:p w:rsidR="002375BB" w:rsidRPr="00D60A07" w:rsidRDefault="00B714E8" w:rsidP="00B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МБОУ «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</w:t>
      </w:r>
      <w:r w:rsidR="00E54107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обеспечивает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</w:t>
      </w:r>
      <w:r w:rsidR="00E54107"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на</w:t>
      </w: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дому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возможностями здоровья в соответствии с медицинским заключением о состоянии здоровья и решением психолого-</w:t>
      </w:r>
      <w:r w:rsidR="002375BB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медико-педагогической комиссии.</w:t>
      </w:r>
    </w:p>
    <w:p w:rsidR="00B714E8" w:rsidRPr="00D60A07" w:rsidRDefault="003538E5" w:rsidP="0023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6 классе</w:t>
      </w:r>
      <w:r w:rsidR="002375BB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 обучающийся обучается на надомном обучении по адаптированной образовательной программе основного общего образования, разработанной на основе программ для обучающихся с нарушениями опорно-двигательного аппарата на основе программ для общеобразовательных учреждений.</w:t>
      </w:r>
      <w:r w:rsidR="00B714E8"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14E8" w:rsidRPr="00D60A07" w:rsidRDefault="00B714E8" w:rsidP="00B71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Учебный план для обучающихся на дому, построен в соответствии с особенностями заболеваний детей с ОВЗ. </w:t>
      </w:r>
    </w:p>
    <w:p w:rsidR="00B714E8" w:rsidRPr="00D60A07" w:rsidRDefault="00B714E8" w:rsidP="00B71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Задачами обучения являются:</w:t>
      </w:r>
    </w:p>
    <w:p w:rsidR="00B714E8" w:rsidRPr="00D60A07" w:rsidRDefault="00E54107" w:rsidP="00B714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="00B714E8"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правильно и осмысленно читать доступный их пониманию текст, </w:t>
      </w:r>
    </w:p>
    <w:p w:rsidR="00B714E8" w:rsidRPr="00D60A07" w:rsidRDefault="00E54107" w:rsidP="00B714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Выработать</w:t>
      </w:r>
      <w:r w:rsidR="00B714E8"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элементарные навыки грамотного письма, </w:t>
      </w:r>
    </w:p>
    <w:p w:rsidR="00B714E8" w:rsidRPr="00D60A07" w:rsidRDefault="00E54107" w:rsidP="00B714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="00B714E8"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 и правильно излагать свои мысли в устной и письменной форме, </w:t>
      </w:r>
    </w:p>
    <w:p w:rsidR="00B714E8" w:rsidRPr="00D60A07" w:rsidRDefault="00E54107" w:rsidP="00B714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="00B714E8"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нравственные качества, решать простые арифметические задачи, </w:t>
      </w:r>
    </w:p>
    <w:p w:rsidR="00B714E8" w:rsidRPr="00D60A07" w:rsidRDefault="00E54107" w:rsidP="00B714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</w:t>
      </w:r>
      <w:r w:rsidR="00B714E8"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 к усвоению абстрактных математических понятий.</w:t>
      </w:r>
    </w:p>
    <w:p w:rsidR="00B714E8" w:rsidRPr="00D60A07" w:rsidRDefault="00B714E8" w:rsidP="00B714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Учебный план обучающихся с задержкой психического развития и умственной отсталостью составлен с учетом решения двух основных задач:</w:t>
      </w:r>
    </w:p>
    <w:p w:rsidR="00B714E8" w:rsidRPr="00D60A07" w:rsidRDefault="00B714E8" w:rsidP="00B714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сформировать основы функциональной грамотности и основные умения и навыки учения и общения, дать обучающимся начальные представления об отечественной и мировой культуре;</w:t>
      </w:r>
    </w:p>
    <w:p w:rsidR="00A7529D" w:rsidRPr="00D60A07" w:rsidRDefault="00B714E8" w:rsidP="00B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 можно полнее скорректировать отставание в развитии обучающихся, ликвидируя пробелы в знаниях и представлениях об окружающем мире,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A7529D" w:rsidRPr="00D60A07" w:rsidRDefault="00A7529D" w:rsidP="00A7529D">
      <w:pPr>
        <w:spacing w:after="0" w:line="22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7 классах 7 обучающихся обуча</w:t>
      </w:r>
      <w:r w:rsidR="00D60A07"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в инклюзивном классе по адаптированной образовательной программе основного общего образования для детей с задержкой психического развития, разработанной на основе программ для общеобразовательных учреждений.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Учебный план представлен предметными областями 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Основы безопасности и защиты Родины»,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 предметами «Литература» (2 часа в неделю), «Русский язык» (4 часа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«Родной язык и литература» представлена предметами «Родной (русский) язык» - 0,5 часа,</w:t>
      </w:r>
      <w:r w:rsidRPr="00D60A0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«Родной (русская) литература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«Иностранный язык», представлена предметом «Английский язык» - 3 часа в неделю.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«Математика и информатика» представлена учебным предметом «Алгебра», «Геометрия», «Вероятность и статистика» в количестве - 7 часов в неделю, учебным предметом «Информатика» - 1 час в неделю.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Предметная область «Общественно-научные предметы», представлена предметами «История» (2 часа в неделю), «Обществознание» (1 час в неделю), «География» (2 часа в неделю).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«Естественно-научные предметы» представлена учебным предметом «Биология» (1 час в неделю), учебным предметом «Физика» (2 часа в неделю).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Образовательная область «Искусство» представлена учебными предметами: «Музыка» - 1 час в неделю и предметом «Изобразительное искусство» - 1 час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«Физическая культура и Основы безопасности и защиты Родины» представлена учебным предметом «Адаптивная физическая культура» в количестве 2 часов в неделю.                 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2 часа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Коррекционная подготовка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количестве 5 часов в неделю предметами (занятия с психологом - 2 часа, занятия с логопедом - 2 часа, занятия с дефектологом- 0, социально-бытовая ориентировка – 1 час).</w:t>
      </w:r>
    </w:p>
    <w:p w:rsidR="00A7529D" w:rsidRPr="00D60A07" w:rsidRDefault="00A7529D" w:rsidP="00A7529D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7 классах 2 обучающихся обучаются в инклюзивном классе по адаптированной образовательной программе основного общего </w:t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образования для детей с тяжелыми нарушениями речи, разработанной на основе программ для общеобразовательных учреждений.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Учебный план представлен предметными областями 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Основы безопасности и защиты Родины»,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«Русский язык и литература» представлена предметами «Литература» (2 часа в неделю), «Русский язык» (4 часа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«Родной язык и литература» представлена предметами «Родной (русский) язык» - 0,5 часа,</w:t>
      </w:r>
      <w:r w:rsidRPr="00D60A0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«Родной (русская) литература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«Иностранный язык», представлена предметом «Английский язык» - 3 часа в неделю.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«Математика и информатика» представлена учебным предметом «Алгебра», «Геометрия», «Вероятность и статистика» в количестве - 7 часов в неделю, учебным предметом «Информатика» - 1 час в неделю.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Предметная область «Общественно-научные предметы», представлена предметами «История» (2 часа в неделю), «Обществознание» (1 час в неделю), «География» (2 часа в неделю).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«Естественно-научные предметы» представлена учебным предметом «Биология» (1 час в неделю), учебным предметом «Физика» (2 часа в неделю).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Образовательная область «Искусство» представлена учебными предметами: «Музыка» - 1 час в неделю и предметом «Изобразительное искусство» - 1 час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«Физическая культура и Основы безопасности и защиты Родины» представлена учебным предметом «Адаптивная физическая культура» в количестве 2 часов в неделю.                 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Предметная область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2 часа в неделю.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Коррекционная подготовка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количестве 5 часов в неделю предметами (занятия с психологом - 2 часа, занятия с логопедом - 2 часа, занятия с дефектологом- 0, социально-бытовая ориентировка – 1 час).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«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обеспечивает </w:t>
      </w:r>
      <w:r w:rsidRPr="00D6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обучение на дому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в соответствии с медицинским заключением о состоянии здоровья и решением психолого-медико-педагогической комиссии.   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Учебный план для обучающихся на дому, построен в соответствии с особенностями заболеваний детей с ОВЗ. 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Задачами обучения являются:</w:t>
      </w:r>
    </w:p>
    <w:p w:rsidR="00A7529D" w:rsidRPr="00D60A07" w:rsidRDefault="00A7529D" w:rsidP="00A752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Научить обучающихся правильно и осмысленно читать доступный их пониманию текст, </w:t>
      </w:r>
    </w:p>
    <w:p w:rsidR="00A7529D" w:rsidRPr="00D60A07" w:rsidRDefault="00A7529D" w:rsidP="00A752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Выработать элементарные навыки грамотного письма, </w:t>
      </w:r>
    </w:p>
    <w:p w:rsidR="00A7529D" w:rsidRPr="00D60A07" w:rsidRDefault="00A7529D" w:rsidP="00A752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последовательно и правильно излагать свои мысли в устной и письменной форме, </w:t>
      </w:r>
    </w:p>
    <w:p w:rsidR="00A7529D" w:rsidRPr="00D60A07" w:rsidRDefault="00A7529D" w:rsidP="00A752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нравственные качества, решать простые арифметические задачи, </w:t>
      </w:r>
    </w:p>
    <w:p w:rsidR="00A7529D" w:rsidRPr="00D60A07" w:rsidRDefault="00A7529D" w:rsidP="00A752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школьников к усвоению абстрактных математических понятий.</w:t>
      </w:r>
    </w:p>
    <w:p w:rsidR="00A7529D" w:rsidRPr="00D60A07" w:rsidRDefault="00A7529D" w:rsidP="00A752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Учебный план обучающихся с задержкой психического развития и умственной отсталостью составлен с учетом решения двух основных задач:</w:t>
      </w:r>
    </w:p>
    <w:p w:rsidR="00A7529D" w:rsidRPr="00D60A07" w:rsidRDefault="00A7529D" w:rsidP="00A752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сформировать основы функциональной грамотности и основные умения и навыки учения и общения, дать обучающимся начальные представления об отечественной и мировой культуре;</w:t>
      </w:r>
    </w:p>
    <w:p w:rsidR="00A7529D" w:rsidRPr="00D60A07" w:rsidRDefault="00A7529D" w:rsidP="00A7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 можно полнее скорректировать отставание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</w:p>
    <w:p w:rsidR="00A7529D" w:rsidRPr="00D60A07" w:rsidRDefault="00A7529D" w:rsidP="00A752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0A07">
        <w:rPr>
          <w:rFonts w:ascii="Times New Roman" w:eastAsia="Calibri" w:hAnsi="Times New Roman" w:cs="Times New Roman"/>
          <w:b/>
          <w:i/>
          <w:sz w:val="28"/>
          <w:szCs w:val="28"/>
        </w:rPr>
        <w:t>В 7в классе 1 обучающаяся обучается на дому по адаптированной образовательной программе основного общего образования, для обучающихся с нарушениями опорно-двигательного аппарата и умственной отсталостью.</w:t>
      </w:r>
    </w:p>
    <w:p w:rsidR="00A7529D" w:rsidRPr="00D60A07" w:rsidRDefault="00A7529D" w:rsidP="00A7529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представлен предметными областями («Русский язык и литература», «Родной язык и родная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Основы безопасности и защиты Родины»,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«Коррекционно-развивающая деятельность», каждая из которых направлена на решение основных задач реализации содержания учебных предметов, входящих в их состав. 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«Язык и речевая практика» представлена предметами «Речь и альтернативная коммуникация» (3 часа в неделю, 2 час на работу с учителем).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«Математика» представлена предметами «Математические представления» - (2 часа в неделю, 1 час на работу с учителем).          </w:t>
      </w:r>
    </w:p>
    <w:p w:rsidR="00A7529D" w:rsidRPr="00D60A07" w:rsidRDefault="00A7529D" w:rsidP="00A7529D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«Окружающий мир», представлена предметом «Окружающий и природный мир» (2 часа в неделю, 1 час - работа с учителем), предметом «Человек» (1 час в неделю, 0,5 часа - работа с учителем), предметом «Домоводство» (5 часов в неделю, 1 час - работа с учителем), предметом «Окружающий и социальный мир» (2 часа в неделю, 0,5 часа - работа с учителем).</w:t>
      </w:r>
    </w:p>
    <w:p w:rsidR="00A7529D" w:rsidRPr="00D60A07" w:rsidRDefault="00A7529D" w:rsidP="00A752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Предметная область «Искусство» представлена учебным предметом «Изобразительная деятельность» в количестве 3 часов в неделю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(2,5 часа на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самоподготовку, 0,5 часа -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учителем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«Музыка и движения» в количестве 2 часов в неделю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(1,5 часа на самоподготовку, 0,5 часа -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учителем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7529D" w:rsidRPr="00D60A07" w:rsidRDefault="00A7529D" w:rsidP="00A7529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«Труд (технология)», представлена предметами «Профильный труд» (2 часа в неделю, 1 час на самоподготовку, 1 час - работа с учителем).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«Физическая культура» представлена учебным предметом «Адаптивная физическая культура» в количестве 2 часов в неделю (1 час на самоподготовку, 1 час - работа с учителем).</w:t>
      </w:r>
    </w:p>
    <w:p w:rsidR="00A7529D" w:rsidRPr="00D60A07" w:rsidRDefault="00A7529D" w:rsidP="00A752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«Коррекционно-развивающая область», представлена в количестве 1 часа в неделю предметами (занятия с психологом – 1,5 часа, занятия с логопедом - 1 час, занятия с дефектологом - 1 час, с социальным педагогом – 1,5 часа).</w:t>
      </w:r>
    </w:p>
    <w:p w:rsidR="00A7529D" w:rsidRPr="00D60A07" w:rsidRDefault="00A7529D" w:rsidP="00A7529D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коррекционные индивидуальные занятия по расписанию отводятся часы во второй половине дня. Их продолжительность 30 мин.</w:t>
      </w:r>
    </w:p>
    <w:p w:rsidR="00A7529D" w:rsidRPr="00D60A07" w:rsidRDefault="00A7529D" w:rsidP="00A7529D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0A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7в классе 1 обучающаяся обучается на дому по адаптированной образовательной программе основного общего образования, для обучающихся с нарушениями опорно-двигательного аппарата и </w:t>
      </w:r>
      <w:r w:rsidRPr="00D60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задержкой психического развития.</w:t>
      </w:r>
    </w:p>
    <w:p w:rsidR="00A7529D" w:rsidRPr="00D60A07" w:rsidRDefault="00A7529D" w:rsidP="00D60A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представлен предметными областями («Русский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культура»,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«Коррекционно-развивающая деятельность», каждая из которых направлена на решение основных задач реализации содержания учебных предметов, входящих в их состав. </w:t>
      </w:r>
    </w:p>
    <w:p w:rsidR="00A7529D" w:rsidRPr="00D60A07" w:rsidRDefault="00A7529D" w:rsidP="00D60A0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область «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>Русский язык и литература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предметами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(3 часа в неделю, 2 часа на работу с учителем),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Литература»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 в неделю, 1 час на работу с учителем).</w:t>
      </w:r>
    </w:p>
    <w:p w:rsidR="00A7529D" w:rsidRPr="00D60A07" w:rsidRDefault="00A7529D" w:rsidP="00D60A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 xml:space="preserve">Иностранные языки»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 xml:space="preserve">Иностранный язык»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(1,5 часа в неделю, 1,5 часа на работу с учителем).</w:t>
      </w:r>
    </w:p>
    <w:p w:rsidR="00A7529D" w:rsidRPr="00D60A07" w:rsidRDefault="00A7529D" w:rsidP="00D60A0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Предметная область «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>Математика и информатика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предметами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(3 часа в неделю, 2 часа на работу с учителем).          </w:t>
      </w:r>
    </w:p>
    <w:p w:rsidR="00A7529D" w:rsidRPr="00D60A07" w:rsidRDefault="00A7529D" w:rsidP="00D60A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>Общественно-научные предметы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представлена предметом «История» (1 час в неделю, 1 час - работа с учителем),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(0,5 часа в неделю, 0,5 часа - работа с учителем),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(0,5 часа в неделю, 0,5 часа - работа с учителем).</w:t>
      </w:r>
    </w:p>
    <w:p w:rsidR="00A7529D" w:rsidRPr="00D60A07" w:rsidRDefault="00A7529D" w:rsidP="00D6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 xml:space="preserve">Естественно-научные предметы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Биология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(0,5 часа в неделю, 0,5 часа - работа с учителем).</w:t>
      </w:r>
    </w:p>
    <w:p w:rsidR="00A7529D" w:rsidRPr="00D60A07" w:rsidRDefault="00A7529D" w:rsidP="00D6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 xml:space="preserve">Искусство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(0,5 часа в неделю, 0,5 часа - работа с учителем),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Изобразительное искусство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(0,5 часа в неделю, 0,5 часа - работа с учителем).</w:t>
      </w:r>
    </w:p>
    <w:p w:rsidR="00A7529D" w:rsidRPr="00D60A07" w:rsidRDefault="00A7529D" w:rsidP="00D6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D60A07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предметом «</w:t>
      </w:r>
      <w:r w:rsidRPr="00D60A07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час в неделю, 1 час - работа с учителем).</w:t>
      </w:r>
    </w:p>
    <w:p w:rsidR="00A7529D" w:rsidRPr="00D60A07" w:rsidRDefault="00A7529D" w:rsidP="00D6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Предметная область </w:t>
      </w:r>
      <w:r w:rsidRPr="00D60A07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Физическая культура 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предметом «</w:t>
      </w:r>
      <w:r w:rsidRPr="00D60A07">
        <w:rPr>
          <w:rFonts w:ascii="Times New Roman" w:eastAsia="Calibri" w:hAnsi="Times New Roman" w:cs="Times New Roman"/>
          <w:sz w:val="28"/>
          <w:szCs w:val="28"/>
        </w:rPr>
        <w:t>Адаптивная физическая культура</w:t>
      </w: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час в неделю, 1 час - работа с учителем).</w:t>
      </w:r>
    </w:p>
    <w:p w:rsidR="00A7529D" w:rsidRPr="00D60A07" w:rsidRDefault="00A7529D" w:rsidP="00D60A0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«Коррекционно-развивающая область», представлена в количестве 1 часа в неделю предметами (занятия с психологом – 1,5 часа, занятия с логопедом – 1,5 часа, занятия с дефектологом - 1 час, с социальным педагогом - 1 час).</w:t>
      </w:r>
    </w:p>
    <w:p w:rsidR="00A7529D" w:rsidRPr="00D60A07" w:rsidRDefault="00A7529D" w:rsidP="00D60A0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коррекционные индивидуальные занятия по расписанию отводятся часы во второй половине дня. Их продолжительность 30 мин.</w:t>
      </w:r>
    </w:p>
    <w:p w:rsidR="00A7529D" w:rsidRPr="00D60A07" w:rsidRDefault="00A7529D" w:rsidP="00D6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D" w:rsidRDefault="00A7529D" w:rsidP="00B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36" w:rsidRDefault="00092436" w:rsidP="0054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75C" w:rsidRDefault="0087375C" w:rsidP="00FC64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7E" w:rsidRDefault="00E51F7E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7E" w:rsidRDefault="00E51F7E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7E" w:rsidRDefault="00E51F7E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8E5" w:rsidRDefault="003538E5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4B2" w:rsidRDefault="00FC64B2" w:rsidP="00FC6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FC64B2" w:rsidSect="00464B6B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6D" w:rsidRDefault="0033766D" w:rsidP="002F1389">
      <w:pPr>
        <w:spacing w:after="0" w:line="240" w:lineRule="auto"/>
      </w:pPr>
      <w:r>
        <w:separator/>
      </w:r>
    </w:p>
  </w:endnote>
  <w:endnote w:type="continuationSeparator" w:id="0">
    <w:p w:rsidR="0033766D" w:rsidRDefault="0033766D" w:rsidP="002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6D" w:rsidRDefault="0033766D" w:rsidP="002F1389">
      <w:pPr>
        <w:spacing w:after="0" w:line="240" w:lineRule="auto"/>
      </w:pPr>
      <w:r>
        <w:separator/>
      </w:r>
    </w:p>
  </w:footnote>
  <w:footnote w:type="continuationSeparator" w:id="0">
    <w:p w:rsidR="0033766D" w:rsidRDefault="0033766D" w:rsidP="002F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45D"/>
    <w:multiLevelType w:val="hybridMultilevel"/>
    <w:tmpl w:val="D206E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11DD"/>
    <w:multiLevelType w:val="hybridMultilevel"/>
    <w:tmpl w:val="41D60A1C"/>
    <w:lvl w:ilvl="0" w:tplc="183891F8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5880"/>
    <w:multiLevelType w:val="hybridMultilevel"/>
    <w:tmpl w:val="C308B8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FAA2460"/>
    <w:multiLevelType w:val="hybridMultilevel"/>
    <w:tmpl w:val="5C72E84C"/>
    <w:lvl w:ilvl="0" w:tplc="571C5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6FA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211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2D5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6EF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E0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E08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ADB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41E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5D1F21"/>
    <w:multiLevelType w:val="hybridMultilevel"/>
    <w:tmpl w:val="F93AC350"/>
    <w:lvl w:ilvl="0" w:tplc="571C5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7159E"/>
    <w:multiLevelType w:val="hybridMultilevel"/>
    <w:tmpl w:val="25B88E72"/>
    <w:lvl w:ilvl="0" w:tplc="F3B2AA32">
      <w:start w:val="1"/>
      <w:numFmt w:val="decimal"/>
      <w:lvlText w:val="%1."/>
      <w:lvlJc w:val="left"/>
      <w:pPr>
        <w:ind w:left="976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3ADCC4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2" w:tplc="E5AC76A8">
      <w:numFmt w:val="bullet"/>
      <w:lvlText w:val="•"/>
      <w:lvlJc w:val="left"/>
      <w:pPr>
        <w:ind w:left="2780" w:hanging="269"/>
      </w:pPr>
      <w:rPr>
        <w:rFonts w:hint="default"/>
        <w:lang w:val="ru-RU" w:eastAsia="en-US" w:bidi="ar-SA"/>
      </w:rPr>
    </w:lvl>
    <w:lvl w:ilvl="3" w:tplc="6FBC1B7A">
      <w:numFmt w:val="bullet"/>
      <w:lvlText w:val="•"/>
      <w:lvlJc w:val="left"/>
      <w:pPr>
        <w:ind w:left="3680" w:hanging="269"/>
      </w:pPr>
      <w:rPr>
        <w:rFonts w:hint="default"/>
        <w:lang w:val="ru-RU" w:eastAsia="en-US" w:bidi="ar-SA"/>
      </w:rPr>
    </w:lvl>
    <w:lvl w:ilvl="4" w:tplc="60F27C10">
      <w:numFmt w:val="bullet"/>
      <w:lvlText w:val="•"/>
      <w:lvlJc w:val="left"/>
      <w:pPr>
        <w:ind w:left="4580" w:hanging="269"/>
      </w:pPr>
      <w:rPr>
        <w:rFonts w:hint="default"/>
        <w:lang w:val="ru-RU" w:eastAsia="en-US" w:bidi="ar-SA"/>
      </w:rPr>
    </w:lvl>
    <w:lvl w:ilvl="5" w:tplc="E7F07146">
      <w:numFmt w:val="bullet"/>
      <w:lvlText w:val="•"/>
      <w:lvlJc w:val="left"/>
      <w:pPr>
        <w:ind w:left="5480" w:hanging="269"/>
      </w:pPr>
      <w:rPr>
        <w:rFonts w:hint="default"/>
        <w:lang w:val="ru-RU" w:eastAsia="en-US" w:bidi="ar-SA"/>
      </w:rPr>
    </w:lvl>
    <w:lvl w:ilvl="6" w:tplc="1358633A">
      <w:numFmt w:val="bullet"/>
      <w:lvlText w:val="•"/>
      <w:lvlJc w:val="left"/>
      <w:pPr>
        <w:ind w:left="6380" w:hanging="269"/>
      </w:pPr>
      <w:rPr>
        <w:rFonts w:hint="default"/>
        <w:lang w:val="ru-RU" w:eastAsia="en-US" w:bidi="ar-SA"/>
      </w:rPr>
    </w:lvl>
    <w:lvl w:ilvl="7" w:tplc="2FCC264E">
      <w:numFmt w:val="bullet"/>
      <w:lvlText w:val="•"/>
      <w:lvlJc w:val="left"/>
      <w:pPr>
        <w:ind w:left="7280" w:hanging="269"/>
      </w:pPr>
      <w:rPr>
        <w:rFonts w:hint="default"/>
        <w:lang w:val="ru-RU" w:eastAsia="en-US" w:bidi="ar-SA"/>
      </w:rPr>
    </w:lvl>
    <w:lvl w:ilvl="8" w:tplc="FF3080A0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6">
    <w:nsid w:val="39551FA8"/>
    <w:multiLevelType w:val="hybridMultilevel"/>
    <w:tmpl w:val="69B6DF7E"/>
    <w:lvl w:ilvl="0" w:tplc="913E90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84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2F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B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6C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2D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60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C1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D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816C23"/>
    <w:multiLevelType w:val="hybridMultilevel"/>
    <w:tmpl w:val="87D2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B19EA"/>
    <w:multiLevelType w:val="hybridMultilevel"/>
    <w:tmpl w:val="852C7686"/>
    <w:lvl w:ilvl="0" w:tplc="571C583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2E2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68C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6CF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C8B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672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822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8E0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49C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DA5B1B"/>
    <w:multiLevelType w:val="hybridMultilevel"/>
    <w:tmpl w:val="E62A8702"/>
    <w:lvl w:ilvl="0" w:tplc="0290B3E2">
      <w:start w:val="1"/>
      <w:numFmt w:val="decimal"/>
      <w:lvlText w:val="%1)"/>
      <w:lvlJc w:val="left"/>
      <w:pPr>
        <w:tabs>
          <w:tab w:val="num" w:pos="3904"/>
        </w:tabs>
        <w:ind w:left="3904" w:hanging="360"/>
      </w:pPr>
    </w:lvl>
    <w:lvl w:ilvl="1" w:tplc="8C32F3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6C4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1618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E879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BC9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4059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924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08AE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97186"/>
    <w:multiLevelType w:val="hybridMultilevel"/>
    <w:tmpl w:val="F28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C1A5D"/>
    <w:multiLevelType w:val="hybridMultilevel"/>
    <w:tmpl w:val="2018B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E39FB"/>
    <w:multiLevelType w:val="hybridMultilevel"/>
    <w:tmpl w:val="68BA1586"/>
    <w:lvl w:ilvl="0" w:tplc="571C5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82F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234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21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A1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AE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2DC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8FF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EB5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944156"/>
    <w:multiLevelType w:val="hybridMultilevel"/>
    <w:tmpl w:val="B99AD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8D"/>
    <w:rsid w:val="000535EE"/>
    <w:rsid w:val="00080B64"/>
    <w:rsid w:val="00081933"/>
    <w:rsid w:val="00092436"/>
    <w:rsid w:val="0009279D"/>
    <w:rsid w:val="000A14A6"/>
    <w:rsid w:val="000A54D6"/>
    <w:rsid w:val="000C68E8"/>
    <w:rsid w:val="000D58C0"/>
    <w:rsid w:val="000E5D9F"/>
    <w:rsid w:val="000F2054"/>
    <w:rsid w:val="001031CB"/>
    <w:rsid w:val="001378BF"/>
    <w:rsid w:val="001467F1"/>
    <w:rsid w:val="001627FF"/>
    <w:rsid w:val="00170EA7"/>
    <w:rsid w:val="001719C7"/>
    <w:rsid w:val="00173CD1"/>
    <w:rsid w:val="00194F51"/>
    <w:rsid w:val="001955AF"/>
    <w:rsid w:val="001D00F7"/>
    <w:rsid w:val="001D0F44"/>
    <w:rsid w:val="001E43B2"/>
    <w:rsid w:val="00227C6B"/>
    <w:rsid w:val="002375BB"/>
    <w:rsid w:val="00251FD4"/>
    <w:rsid w:val="00271C7F"/>
    <w:rsid w:val="00273FEE"/>
    <w:rsid w:val="002B79EB"/>
    <w:rsid w:val="002C16C0"/>
    <w:rsid w:val="002E778A"/>
    <w:rsid w:val="002F1389"/>
    <w:rsid w:val="002F4A1F"/>
    <w:rsid w:val="00314872"/>
    <w:rsid w:val="00321ACF"/>
    <w:rsid w:val="00330A4D"/>
    <w:rsid w:val="0033766D"/>
    <w:rsid w:val="00341AD6"/>
    <w:rsid w:val="00346197"/>
    <w:rsid w:val="003538E5"/>
    <w:rsid w:val="00381DFF"/>
    <w:rsid w:val="00387CD8"/>
    <w:rsid w:val="003B6ED9"/>
    <w:rsid w:val="003B7232"/>
    <w:rsid w:val="003C23AC"/>
    <w:rsid w:val="003D232C"/>
    <w:rsid w:val="003D73F2"/>
    <w:rsid w:val="003E3D0A"/>
    <w:rsid w:val="003F73B8"/>
    <w:rsid w:val="00404E20"/>
    <w:rsid w:val="00426328"/>
    <w:rsid w:val="00454078"/>
    <w:rsid w:val="00457D35"/>
    <w:rsid w:val="00464B6B"/>
    <w:rsid w:val="00472649"/>
    <w:rsid w:val="00476D74"/>
    <w:rsid w:val="004928BF"/>
    <w:rsid w:val="004A4866"/>
    <w:rsid w:val="004C3F48"/>
    <w:rsid w:val="005063DC"/>
    <w:rsid w:val="00515F5B"/>
    <w:rsid w:val="00516231"/>
    <w:rsid w:val="00520ABD"/>
    <w:rsid w:val="005437D0"/>
    <w:rsid w:val="00581BB2"/>
    <w:rsid w:val="005851A2"/>
    <w:rsid w:val="005C3211"/>
    <w:rsid w:val="005C6B67"/>
    <w:rsid w:val="005E4138"/>
    <w:rsid w:val="005E4827"/>
    <w:rsid w:val="005E585B"/>
    <w:rsid w:val="005F5453"/>
    <w:rsid w:val="0060068E"/>
    <w:rsid w:val="00600B7B"/>
    <w:rsid w:val="00613B23"/>
    <w:rsid w:val="00645A1A"/>
    <w:rsid w:val="006735E6"/>
    <w:rsid w:val="0067404D"/>
    <w:rsid w:val="0069229F"/>
    <w:rsid w:val="006A22C9"/>
    <w:rsid w:val="006F1D35"/>
    <w:rsid w:val="006F203A"/>
    <w:rsid w:val="006F36DC"/>
    <w:rsid w:val="006F5CCD"/>
    <w:rsid w:val="007106E1"/>
    <w:rsid w:val="00711F68"/>
    <w:rsid w:val="00745C70"/>
    <w:rsid w:val="00794AEB"/>
    <w:rsid w:val="007A2BB7"/>
    <w:rsid w:val="007A4FB9"/>
    <w:rsid w:val="0081747E"/>
    <w:rsid w:val="008203D5"/>
    <w:rsid w:val="00844A45"/>
    <w:rsid w:val="0085159C"/>
    <w:rsid w:val="0087375C"/>
    <w:rsid w:val="00895065"/>
    <w:rsid w:val="008A35CE"/>
    <w:rsid w:val="008C50CE"/>
    <w:rsid w:val="008D2A55"/>
    <w:rsid w:val="008F3F7D"/>
    <w:rsid w:val="00905761"/>
    <w:rsid w:val="0090795B"/>
    <w:rsid w:val="0093097A"/>
    <w:rsid w:val="0095229D"/>
    <w:rsid w:val="00971DA3"/>
    <w:rsid w:val="00975DB2"/>
    <w:rsid w:val="009A4865"/>
    <w:rsid w:val="009B0785"/>
    <w:rsid w:val="009B4B17"/>
    <w:rsid w:val="009B605D"/>
    <w:rsid w:val="009C4041"/>
    <w:rsid w:val="009C450C"/>
    <w:rsid w:val="009E09A7"/>
    <w:rsid w:val="009E354D"/>
    <w:rsid w:val="00A15F6C"/>
    <w:rsid w:val="00A545C1"/>
    <w:rsid w:val="00A64034"/>
    <w:rsid w:val="00A642BA"/>
    <w:rsid w:val="00A72544"/>
    <w:rsid w:val="00A7529D"/>
    <w:rsid w:val="00AB5E05"/>
    <w:rsid w:val="00AC1413"/>
    <w:rsid w:val="00AE18E8"/>
    <w:rsid w:val="00AE1C53"/>
    <w:rsid w:val="00B0566A"/>
    <w:rsid w:val="00B3106E"/>
    <w:rsid w:val="00B466B7"/>
    <w:rsid w:val="00B61881"/>
    <w:rsid w:val="00B714E8"/>
    <w:rsid w:val="00B806AB"/>
    <w:rsid w:val="00B91FAB"/>
    <w:rsid w:val="00B95D66"/>
    <w:rsid w:val="00BA1AF6"/>
    <w:rsid w:val="00BD2B27"/>
    <w:rsid w:val="00BD2BBA"/>
    <w:rsid w:val="00BF5B66"/>
    <w:rsid w:val="00C00442"/>
    <w:rsid w:val="00C568C5"/>
    <w:rsid w:val="00C84069"/>
    <w:rsid w:val="00CA29F3"/>
    <w:rsid w:val="00CA30A8"/>
    <w:rsid w:val="00CB28BE"/>
    <w:rsid w:val="00CC38A3"/>
    <w:rsid w:val="00CC3FB2"/>
    <w:rsid w:val="00CD7469"/>
    <w:rsid w:val="00D03289"/>
    <w:rsid w:val="00D07F8E"/>
    <w:rsid w:val="00D51374"/>
    <w:rsid w:val="00D51523"/>
    <w:rsid w:val="00D539E8"/>
    <w:rsid w:val="00D60A07"/>
    <w:rsid w:val="00DA2ACF"/>
    <w:rsid w:val="00DB1700"/>
    <w:rsid w:val="00DF68DD"/>
    <w:rsid w:val="00E03022"/>
    <w:rsid w:val="00E250EA"/>
    <w:rsid w:val="00E25406"/>
    <w:rsid w:val="00E30ED9"/>
    <w:rsid w:val="00E449B8"/>
    <w:rsid w:val="00E51F7E"/>
    <w:rsid w:val="00E54107"/>
    <w:rsid w:val="00E55E56"/>
    <w:rsid w:val="00E60C8D"/>
    <w:rsid w:val="00E620FE"/>
    <w:rsid w:val="00E77FDE"/>
    <w:rsid w:val="00EB3B02"/>
    <w:rsid w:val="00EC61DD"/>
    <w:rsid w:val="00EE33BE"/>
    <w:rsid w:val="00F12212"/>
    <w:rsid w:val="00F17698"/>
    <w:rsid w:val="00F33736"/>
    <w:rsid w:val="00F444BE"/>
    <w:rsid w:val="00F569B0"/>
    <w:rsid w:val="00F65354"/>
    <w:rsid w:val="00F76A8C"/>
    <w:rsid w:val="00F950F3"/>
    <w:rsid w:val="00F97FBF"/>
    <w:rsid w:val="00FA70D0"/>
    <w:rsid w:val="00FB0ADC"/>
    <w:rsid w:val="00FB52E9"/>
    <w:rsid w:val="00FC64B2"/>
    <w:rsid w:val="00FD23C7"/>
    <w:rsid w:val="00FD2B13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14E8"/>
  </w:style>
  <w:style w:type="numbering" w:customStyle="1" w:styleId="11">
    <w:name w:val="Нет списка11"/>
    <w:next w:val="a2"/>
    <w:uiPriority w:val="99"/>
    <w:semiHidden/>
    <w:unhideWhenUsed/>
    <w:rsid w:val="00B714E8"/>
  </w:style>
  <w:style w:type="table" w:customStyle="1" w:styleId="10">
    <w:name w:val="Сетка таблицы1"/>
    <w:basedOn w:val="a1"/>
    <w:uiPriority w:val="59"/>
    <w:rsid w:val="00B714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7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B714E8"/>
  </w:style>
  <w:style w:type="paragraph" w:customStyle="1" w:styleId="p6">
    <w:name w:val="p6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3"/>
    <w:uiPriority w:val="34"/>
    <w:qFormat/>
    <w:rsid w:val="00B714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s2">
    <w:name w:val="s2"/>
    <w:basedOn w:val="a0"/>
    <w:rsid w:val="00B714E8"/>
  </w:style>
  <w:style w:type="paragraph" w:styleId="a4">
    <w:name w:val="Balloon Text"/>
    <w:basedOn w:val="a"/>
    <w:link w:val="a5"/>
    <w:uiPriority w:val="99"/>
    <w:semiHidden/>
    <w:unhideWhenUsed/>
    <w:rsid w:val="00B7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714E8"/>
  </w:style>
  <w:style w:type="numbering" w:customStyle="1" w:styleId="2">
    <w:name w:val="Нет списка2"/>
    <w:next w:val="a2"/>
    <w:uiPriority w:val="99"/>
    <w:semiHidden/>
    <w:unhideWhenUsed/>
    <w:rsid w:val="00B714E8"/>
  </w:style>
  <w:style w:type="paragraph" w:styleId="a3">
    <w:name w:val="List Paragraph"/>
    <w:basedOn w:val="a"/>
    <w:uiPriority w:val="34"/>
    <w:qFormat/>
    <w:rsid w:val="00B714E8"/>
    <w:pPr>
      <w:ind w:left="720"/>
      <w:contextualSpacing/>
    </w:pPr>
  </w:style>
  <w:style w:type="table" w:customStyle="1" w:styleId="TableGrid">
    <w:name w:val="TableGrid"/>
    <w:rsid w:val="00AE1C5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69B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1389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F138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F138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541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C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14E8"/>
  </w:style>
  <w:style w:type="numbering" w:customStyle="1" w:styleId="11">
    <w:name w:val="Нет списка11"/>
    <w:next w:val="a2"/>
    <w:uiPriority w:val="99"/>
    <w:semiHidden/>
    <w:unhideWhenUsed/>
    <w:rsid w:val="00B714E8"/>
  </w:style>
  <w:style w:type="table" w:customStyle="1" w:styleId="10">
    <w:name w:val="Сетка таблицы1"/>
    <w:basedOn w:val="a1"/>
    <w:uiPriority w:val="59"/>
    <w:rsid w:val="00B714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7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B714E8"/>
  </w:style>
  <w:style w:type="paragraph" w:customStyle="1" w:styleId="p6">
    <w:name w:val="p6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3"/>
    <w:uiPriority w:val="34"/>
    <w:qFormat/>
    <w:rsid w:val="00B714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s2">
    <w:name w:val="s2"/>
    <w:basedOn w:val="a0"/>
    <w:rsid w:val="00B714E8"/>
  </w:style>
  <w:style w:type="paragraph" w:styleId="a4">
    <w:name w:val="Balloon Text"/>
    <w:basedOn w:val="a"/>
    <w:link w:val="a5"/>
    <w:uiPriority w:val="99"/>
    <w:semiHidden/>
    <w:unhideWhenUsed/>
    <w:rsid w:val="00B7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714E8"/>
  </w:style>
  <w:style w:type="numbering" w:customStyle="1" w:styleId="2">
    <w:name w:val="Нет списка2"/>
    <w:next w:val="a2"/>
    <w:uiPriority w:val="99"/>
    <w:semiHidden/>
    <w:unhideWhenUsed/>
    <w:rsid w:val="00B714E8"/>
  </w:style>
  <w:style w:type="paragraph" w:styleId="a3">
    <w:name w:val="List Paragraph"/>
    <w:basedOn w:val="a"/>
    <w:uiPriority w:val="34"/>
    <w:qFormat/>
    <w:rsid w:val="00B714E8"/>
    <w:pPr>
      <w:ind w:left="720"/>
      <w:contextualSpacing/>
    </w:pPr>
  </w:style>
  <w:style w:type="table" w:customStyle="1" w:styleId="TableGrid">
    <w:name w:val="TableGrid"/>
    <w:rsid w:val="00AE1C5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69B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1389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F138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F138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541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C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du.pskov.ru/sites/default/files/zdorovie/prikaz_minobrnauki_ot_14_oktyabrya_2013_g._n_11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CAF9-682F-4148-8802-A13445EB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Цацорины</dc:creator>
  <cp:lastModifiedBy>Любовь</cp:lastModifiedBy>
  <cp:revision>31</cp:revision>
  <cp:lastPrinted>2024-09-09T18:13:00Z</cp:lastPrinted>
  <dcterms:created xsi:type="dcterms:W3CDTF">2023-09-21T10:34:00Z</dcterms:created>
  <dcterms:modified xsi:type="dcterms:W3CDTF">2024-10-09T16:30:00Z</dcterms:modified>
</cp:coreProperties>
</file>