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12" w:rsidRPr="00863512" w:rsidRDefault="00863512" w:rsidP="00863512">
      <w:pPr>
        <w:keepNext/>
        <w:keepLines/>
        <w:widowControl w:val="0"/>
        <w:autoSpaceDE w:val="0"/>
        <w:autoSpaceDN w:val="0"/>
        <w:spacing w:after="0" w:line="31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 w:rsidRPr="00863512"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внеурочной деятельности</w:t>
      </w:r>
    </w:p>
    <w:p w:rsidR="00863512" w:rsidRPr="00863512" w:rsidRDefault="00863512" w:rsidP="00863512">
      <w:pPr>
        <w:keepNext/>
        <w:keepLines/>
        <w:widowControl w:val="0"/>
        <w:autoSpaceDE w:val="0"/>
        <w:autoSpaceDN w:val="0"/>
        <w:spacing w:after="0" w:line="31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512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Start"/>
      <w:r w:rsidRPr="00863512">
        <w:rPr>
          <w:rFonts w:ascii="Times New Roman" w:eastAsia="Calibri" w:hAnsi="Times New Roman" w:cs="Times New Roman"/>
          <w:b/>
          <w:sz w:val="24"/>
          <w:szCs w:val="24"/>
        </w:rPr>
        <w:t>Россия-мои</w:t>
      </w:r>
      <w:proofErr w:type="gramEnd"/>
      <w:r w:rsidRPr="00863512">
        <w:rPr>
          <w:rFonts w:ascii="Times New Roman" w:eastAsia="Calibri" w:hAnsi="Times New Roman" w:cs="Times New Roman"/>
          <w:b/>
          <w:sz w:val="24"/>
          <w:szCs w:val="24"/>
        </w:rPr>
        <w:t xml:space="preserve"> горизонты»</w:t>
      </w:r>
      <w:r>
        <w:rPr>
          <w:rFonts w:ascii="Times New Roman" w:eastAsia="Calibri" w:hAnsi="Times New Roman" w:cs="Times New Roman"/>
          <w:b/>
          <w:sz w:val="24"/>
          <w:szCs w:val="24"/>
        </w:rPr>
        <w:t>, 9 класс</w:t>
      </w:r>
    </w:p>
    <w:p w:rsidR="00863512" w:rsidRPr="00863512" w:rsidRDefault="00863512" w:rsidP="00863512">
      <w:pPr>
        <w:keepNext/>
        <w:keepLines/>
        <w:widowControl w:val="0"/>
        <w:autoSpaceDE w:val="0"/>
        <w:autoSpaceDN w:val="0"/>
        <w:spacing w:after="0" w:line="310" w:lineRule="exact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512" w:rsidRPr="00863512" w:rsidRDefault="00863512" w:rsidP="00863512">
      <w:pPr>
        <w:spacing w:after="0" w:line="240" w:lineRule="auto"/>
        <w:ind w:right="20" w:firstLine="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3512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курса «Россия - мои горизонты» разрабо</w:t>
      </w:r>
      <w:r w:rsidRPr="008635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тана в соответствии с Федеральным государственным стандартом основного общего образования (далее - ФГОС ООО) и направлена на достижение планируемых результатов, обеспечивающих разви</w:t>
      </w:r>
      <w:r w:rsidRPr="008635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тие личности подростков, на их мотивацию к познанию, на приоб</w:t>
      </w:r>
      <w:r w:rsidRPr="008635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щение к общечеловеческим ценностям.</w:t>
      </w:r>
    </w:p>
    <w:p w:rsidR="00863512" w:rsidRPr="00863512" w:rsidRDefault="00863512" w:rsidP="00863512">
      <w:pPr>
        <w:spacing w:after="0" w:line="240" w:lineRule="auto"/>
        <w:ind w:right="20" w:firstLine="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3512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соответствует примерной программе внеурочной деятельности (основное общее образование) и требованиям к до</w:t>
      </w:r>
      <w:r w:rsidRPr="008635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полнительным образовательным программам.</w:t>
      </w:r>
    </w:p>
    <w:p w:rsidR="00863512" w:rsidRPr="00863512" w:rsidRDefault="00863512" w:rsidP="00863512">
      <w:pPr>
        <w:spacing w:after="0" w:line="240" w:lineRule="auto"/>
        <w:ind w:right="20" w:firstLine="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3512">
        <w:rPr>
          <w:rFonts w:ascii="Times New Roman" w:eastAsia="Calibri" w:hAnsi="Times New Roman" w:cs="Times New Roman"/>
          <w:sz w:val="24"/>
          <w:szCs w:val="24"/>
          <w:lang w:eastAsia="ru-RU"/>
        </w:rPr>
        <w:t>«Россия – мои горизонты» является прикладным курсом, реа</w:t>
      </w:r>
      <w:r w:rsidRPr="008635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лизующим интересы обучающихся 9  классов в сфере профориентации. Курс рассчитан на 34 часа в 9 классе.</w:t>
      </w:r>
    </w:p>
    <w:p w:rsidR="00863512" w:rsidRPr="00863512" w:rsidRDefault="00863512" w:rsidP="00863512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3"/>
      <w:r w:rsidRPr="00863512">
        <w:rPr>
          <w:rFonts w:ascii="Times New Roman" w:eastAsia="Calibri" w:hAnsi="Times New Roman" w:cs="Times New Roman"/>
          <w:sz w:val="24"/>
          <w:szCs w:val="24"/>
        </w:rPr>
        <w:t>Место курса в образовательной системе:</w:t>
      </w:r>
      <w:bookmarkEnd w:id="0"/>
    </w:p>
    <w:p w:rsidR="00863512" w:rsidRPr="00863512" w:rsidRDefault="00863512" w:rsidP="00863512">
      <w:pPr>
        <w:widowControl w:val="0"/>
        <w:numPr>
          <w:ilvl w:val="0"/>
          <w:numId w:val="1"/>
        </w:numPr>
        <w:tabs>
          <w:tab w:val="left" w:pos="2127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3512">
        <w:rPr>
          <w:rFonts w:ascii="Times New Roman" w:eastAsia="Calibri" w:hAnsi="Times New Roman" w:cs="Times New Roman"/>
          <w:sz w:val="24"/>
          <w:szCs w:val="24"/>
          <w:lang w:eastAsia="ru-RU"/>
        </w:rPr>
        <w:t>курс может быть включён в вариативную часть основной об</w:t>
      </w:r>
      <w:r w:rsidRPr="008635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щеобразовательной программы как курс внеурочной деятельности по научно-познавательному направлению;</w:t>
      </w:r>
    </w:p>
    <w:p w:rsidR="00863512" w:rsidRPr="00863512" w:rsidRDefault="00863512" w:rsidP="00863512">
      <w:pPr>
        <w:widowControl w:val="0"/>
        <w:numPr>
          <w:ilvl w:val="0"/>
          <w:numId w:val="1"/>
        </w:numPr>
        <w:tabs>
          <w:tab w:val="left" w:pos="2122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3512">
        <w:rPr>
          <w:rFonts w:ascii="Times New Roman" w:eastAsia="Calibri" w:hAnsi="Times New Roman" w:cs="Times New Roman"/>
          <w:sz w:val="24"/>
          <w:szCs w:val="24"/>
          <w:lang w:eastAsia="ru-RU"/>
        </w:rPr>
        <w:t>курс может быть использован как программа дополнительного образования подростков в общеобразовательной организа</w:t>
      </w:r>
      <w:r w:rsidRPr="008635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ции;</w:t>
      </w:r>
    </w:p>
    <w:p w:rsidR="00863512" w:rsidRPr="00863512" w:rsidRDefault="00863512" w:rsidP="00863512">
      <w:pPr>
        <w:widowControl w:val="0"/>
        <w:numPr>
          <w:ilvl w:val="0"/>
          <w:numId w:val="1"/>
        </w:numPr>
        <w:tabs>
          <w:tab w:val="left" w:pos="2146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63512">
        <w:rPr>
          <w:rFonts w:ascii="Times New Roman" w:eastAsia="Calibri" w:hAnsi="Times New Roman" w:cs="Times New Roman"/>
          <w:sz w:val="24"/>
          <w:szCs w:val="24"/>
          <w:lang w:eastAsia="ru-RU"/>
        </w:rPr>
        <w:t>курс может быть использован как программа дополнительно</w:t>
      </w:r>
      <w:r w:rsidRPr="008635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 образования в образовательных организациях дополнительного образования детей, где она является основной (Порядок организа</w:t>
      </w:r>
      <w:r w:rsidRPr="008635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ции и осуществления образовательной деятельности по дополни</w:t>
      </w:r>
      <w:r w:rsidRPr="008635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тельным общеобразовательным программам, утверждённый При</w:t>
      </w:r>
      <w:r w:rsidRPr="008635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казом </w:t>
      </w:r>
      <w:proofErr w:type="spellStart"/>
      <w:r w:rsidRPr="00863512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35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29.08.2013 № 1008), а также в иных организациях, имеющих соответствующие лицензии (п. 5 ст. 31 Фе</w:t>
      </w:r>
      <w:r w:rsidRPr="008635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дерального закона от 29.12.2012 № 273-ФЗ «Об образовании в Рос</w:t>
      </w:r>
      <w:r w:rsidRPr="008635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сийской Федерации»).</w:t>
      </w:r>
      <w:proofErr w:type="gramEnd"/>
    </w:p>
    <w:p w:rsidR="00863512" w:rsidRPr="00863512" w:rsidRDefault="00863512" w:rsidP="008635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3512" w:rsidRPr="00863512" w:rsidRDefault="00863512" w:rsidP="008635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863512" w:rsidRPr="00863512" w:rsidRDefault="00863512" w:rsidP="0086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3512" w:rsidRPr="00863512" w:rsidRDefault="00863512" w:rsidP="00863512">
      <w:pPr>
        <w:widowControl w:val="0"/>
        <w:suppressAutoHyphens/>
        <w:spacing w:after="0" w:line="274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Личностные</w:t>
      </w:r>
      <w:r w:rsidRPr="00863512">
        <w:rPr>
          <w:rFonts w:ascii="Times New Roman" w:eastAsia="Andale Sans UI" w:hAnsi="Times New Roman" w:cs="Times New Roman"/>
          <w:b/>
          <w:spacing w:val="-3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результаты</w:t>
      </w:r>
    </w:p>
    <w:p w:rsidR="00863512" w:rsidRPr="00863512" w:rsidRDefault="00863512" w:rsidP="00863512">
      <w:pPr>
        <w:widowControl w:val="0"/>
        <w:suppressAutoHyphens/>
        <w:spacing w:before="141"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сфере</w:t>
      </w:r>
      <w:r w:rsidRPr="00863512">
        <w:rPr>
          <w:rFonts w:ascii="Times New Roman" w:eastAsia="Andale Sans UI" w:hAnsi="Times New Roman" w:cs="Times New Roman"/>
          <w:spacing w:val="-3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гражданского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воспитания: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  <w:tab w:val="left" w:pos="135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готовность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выполнению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обязанностей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гражданина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реализации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его</w:t>
      </w:r>
      <w:r w:rsidRPr="00863512">
        <w:rPr>
          <w:rFonts w:ascii="Times New Roman" w:eastAsia="Times New Roman" w:hAnsi="Times New Roman" w:cs="Times New Roman"/>
          <w:spacing w:val="6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прав,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уважение прав, свобод и законных интересов других людей, с которыми школьникам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предстоит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взаимодействовать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рамках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реализации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программы;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  <w:tab w:val="left" w:pos="135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готовность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разнообразной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совместной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  <w:tab w:val="left" w:pos="135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выстраивание доброжелательных отношений с участниками реализации программы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основе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взаимопонимания и взаимопомощи.</w:t>
      </w:r>
    </w:p>
    <w:p w:rsidR="00863512" w:rsidRPr="00863512" w:rsidRDefault="00863512" w:rsidP="0086351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863512" w:rsidRPr="00863512" w:rsidRDefault="00863512" w:rsidP="0086351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сфере</w:t>
      </w:r>
      <w:r w:rsidRPr="00863512">
        <w:rPr>
          <w:rFonts w:ascii="Times New Roman" w:eastAsia="Andale Sans UI" w:hAnsi="Times New Roman" w:cs="Times New Roman"/>
          <w:spacing w:val="-3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патриотического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воспитания: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  <w:tab w:val="left" w:pos="135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осознание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российской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гражданской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идентичности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поликультурном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многоконфессиональном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обществе,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проявление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интереса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познанию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истории,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культуры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Российской Федерации, своего края,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народов России;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  <w:tab w:val="left" w:pos="135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ценностное отношение к достижениям своей Родины — России, к науке, искусству,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спорту,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технологиям,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боевым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подвигам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трудовым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достижениям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народа,</w:t>
      </w:r>
      <w:r w:rsidRPr="00863512">
        <w:rPr>
          <w:rFonts w:ascii="Times New Roman" w:eastAsia="Times New Roman" w:hAnsi="Times New Roman" w:cs="Times New Roman"/>
          <w:spacing w:val="6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которыми школьники будут знакомиться в ходе </w:t>
      </w:r>
      <w:proofErr w:type="spellStart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профориентационных</w:t>
      </w:r>
      <w:proofErr w:type="spellEnd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экскурсий на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предприятиях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своего региона.</w:t>
      </w:r>
    </w:p>
    <w:p w:rsidR="00863512" w:rsidRPr="00863512" w:rsidRDefault="00863512" w:rsidP="00863512">
      <w:pPr>
        <w:widowControl w:val="0"/>
        <w:tabs>
          <w:tab w:val="left" w:pos="13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3512" w:rsidRPr="00863512" w:rsidRDefault="00863512" w:rsidP="008635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сфере</w:t>
      </w:r>
      <w:r w:rsidRPr="00863512">
        <w:rPr>
          <w:rFonts w:ascii="Times New Roman" w:eastAsia="Andale Sans UI" w:hAnsi="Times New Roman" w:cs="Times New Roman"/>
          <w:spacing w:val="-3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духовно-нравственного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воспитания: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ориентация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моральные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ценности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нормы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ситуациях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нравственного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выбора;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готовность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оценивать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своё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поведение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поступки,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поведение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поступки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других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людей с позиции нравственных и правовых норм с учётом осознания последствий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поступков;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осознание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важности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свободы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необходимости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брать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себя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ответственность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ситуации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подготовки к выбору будущей профессии.</w:t>
      </w:r>
    </w:p>
    <w:p w:rsidR="00863512" w:rsidRPr="00863512" w:rsidRDefault="00863512" w:rsidP="0086351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3512" w:rsidRPr="00863512" w:rsidRDefault="00863512" w:rsidP="0086351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</w:t>
      </w:r>
      <w:r w:rsidRPr="00863512">
        <w:rPr>
          <w:rFonts w:ascii="Times New Roman" w:eastAsia="Andale Sans UI" w:hAnsi="Times New Roman" w:cs="Times New Roman"/>
          <w:spacing w:val="-3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сфере</w:t>
      </w:r>
      <w:r w:rsidRPr="00863512">
        <w:rPr>
          <w:rFonts w:ascii="Times New Roman" w:eastAsia="Andale Sans UI" w:hAnsi="Times New Roman" w:cs="Times New Roman"/>
          <w:spacing w:val="-3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эстетического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воспитания: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осознание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важности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художественной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культуры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как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средства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коммуникации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самовыражения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представителей многих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профессий;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стремление</w:t>
      </w:r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самовыражению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разных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видах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искусства,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том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числе</w:t>
      </w:r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прикладного;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стремление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вокруг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себя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эстетически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привлекательную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среду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зависимости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сферы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которой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школьник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планирует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заниматься в будущем.</w:t>
      </w:r>
    </w:p>
    <w:p w:rsidR="00863512" w:rsidRPr="00863512" w:rsidRDefault="00863512" w:rsidP="0086351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3512" w:rsidRPr="00863512" w:rsidRDefault="00863512" w:rsidP="008635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 сфере физического воспитания, формирования культуры здоровья и эмоционального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благополучия: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осознание необходимости соблюдения правил безопасности в любой профессии, 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том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числе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навыков безопасного поведения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proofErr w:type="gramStart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интернет-среде</w:t>
      </w:r>
      <w:proofErr w:type="gramEnd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ответственное</w:t>
      </w:r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отношение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своему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здоровью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установка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здоровый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образ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жизни;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 адаптироваться к стрессовым ситуациям, вызванным необходимостью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профессионального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самоопределения,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осмысляя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собственный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опыт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выстраивая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дальнейшие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цели, связанные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будущей профессиональной жизнью;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</w:t>
      </w:r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принимать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себя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других,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осуждая;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осознавать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эмоциональное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состояние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себя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других,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управлять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собственным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эмоциональным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состоянием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экономии внутренних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ресурсов;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863512">
        <w:rPr>
          <w:rFonts w:ascii="Times New Roman" w:eastAsia="Times New Roman" w:hAnsi="Times New Roman" w:cs="Times New Roman"/>
          <w:spacing w:val="30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навыка</w:t>
      </w:r>
      <w:r w:rsidRPr="00863512">
        <w:rPr>
          <w:rFonts w:ascii="Times New Roman" w:eastAsia="Times New Roman" w:hAnsi="Times New Roman" w:cs="Times New Roman"/>
          <w:spacing w:val="30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рефлексии,</w:t>
      </w:r>
      <w:r w:rsidRPr="00863512">
        <w:rPr>
          <w:rFonts w:ascii="Times New Roman" w:eastAsia="Times New Roman" w:hAnsi="Times New Roman" w:cs="Times New Roman"/>
          <w:spacing w:val="3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признание</w:t>
      </w:r>
      <w:r w:rsidRPr="00863512">
        <w:rPr>
          <w:rFonts w:ascii="Times New Roman" w:eastAsia="Times New Roman" w:hAnsi="Times New Roman" w:cs="Times New Roman"/>
          <w:spacing w:val="30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своего</w:t>
      </w:r>
      <w:r w:rsidRPr="00863512">
        <w:rPr>
          <w:rFonts w:ascii="Times New Roman" w:eastAsia="Times New Roman" w:hAnsi="Times New Roman" w:cs="Times New Roman"/>
          <w:spacing w:val="30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права</w:t>
      </w:r>
      <w:r w:rsidRPr="00863512">
        <w:rPr>
          <w:rFonts w:ascii="Times New Roman" w:eastAsia="Times New Roman" w:hAnsi="Times New Roman" w:cs="Times New Roman"/>
          <w:spacing w:val="3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863512">
        <w:rPr>
          <w:rFonts w:ascii="Times New Roman" w:eastAsia="Times New Roman" w:hAnsi="Times New Roman" w:cs="Times New Roman"/>
          <w:spacing w:val="30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ошибку</w:t>
      </w:r>
      <w:r w:rsidRPr="00863512">
        <w:rPr>
          <w:rFonts w:ascii="Times New Roman" w:eastAsia="Times New Roman" w:hAnsi="Times New Roman" w:cs="Times New Roman"/>
          <w:spacing w:val="3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30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такого</w:t>
      </w:r>
      <w:r w:rsidRPr="00863512">
        <w:rPr>
          <w:rFonts w:ascii="Times New Roman" w:eastAsia="Times New Roman" w:hAnsi="Times New Roman" w:cs="Times New Roman"/>
          <w:spacing w:val="-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же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права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другого человека.</w:t>
      </w:r>
    </w:p>
    <w:p w:rsidR="00863512" w:rsidRPr="00863512" w:rsidRDefault="00863512" w:rsidP="0086351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3512" w:rsidRPr="00863512" w:rsidRDefault="00863512" w:rsidP="008635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сфере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трудового</w:t>
      </w:r>
      <w:r w:rsidRPr="00863512">
        <w:rPr>
          <w:rFonts w:ascii="Times New Roman" w:eastAsia="Andale Sans UI" w:hAnsi="Times New Roman" w:cs="Times New Roman"/>
          <w:spacing w:val="-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воспитания: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установка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активное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решении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практических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задач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рамках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семьи,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образовательной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города,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края)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технологической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социальной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направленности,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инициировать,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планировать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выполнять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такого рода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деятельность;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интерес к практическому изучению профессий и труда различного рода, в том числе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знаний,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полученных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ходе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изучения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программы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проекта;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осознание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важности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протяжении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всей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жизни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успешной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профессиональной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развитие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необходимых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умений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этого;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готовность</w:t>
      </w:r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адаптироваться</w:t>
      </w:r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профессиональной</w:t>
      </w:r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среде;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уважение</w:t>
      </w:r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труду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результатам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трудовой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осознанный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выбор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построение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индивидуальной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образовательной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траектории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жизненных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планов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учётом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личных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общественных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интересов 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потребностей.</w:t>
      </w:r>
    </w:p>
    <w:p w:rsidR="00863512" w:rsidRPr="00863512" w:rsidRDefault="00863512" w:rsidP="008635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863512" w:rsidRPr="00863512" w:rsidRDefault="00863512" w:rsidP="008635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сфере</w:t>
      </w:r>
      <w:r w:rsidRPr="00863512">
        <w:rPr>
          <w:rFonts w:ascii="Times New Roman" w:eastAsia="Andale Sans UI" w:hAnsi="Times New Roman" w:cs="Times New Roman"/>
          <w:spacing w:val="-3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экологического</w:t>
      </w:r>
      <w:r w:rsidRPr="00863512">
        <w:rPr>
          <w:rFonts w:ascii="Times New Roman" w:eastAsia="Andale Sans UI" w:hAnsi="Times New Roman" w:cs="Times New Roman"/>
          <w:spacing w:val="-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воспитания: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повышение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уровня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экологической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культуры,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осознание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глобального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характера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экологических проблем и путей их решения, в том числе в процессе ознакомления с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профессиями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сферы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«человек-природа»;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активное неприятие действий, приносящих вред окружающей среде, в том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числе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осознание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потенциального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ущерба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природе,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который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сопровождает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ту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или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иную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профессиональную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деятельность;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осознание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своей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как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гражданина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условиях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взаимосвязи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природной,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технологической и социальной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сред.</w:t>
      </w:r>
    </w:p>
    <w:p w:rsidR="00863512" w:rsidRPr="00863512" w:rsidRDefault="00863512" w:rsidP="0086351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3512" w:rsidRPr="00863512" w:rsidRDefault="00863512" w:rsidP="008635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сфере</w:t>
      </w:r>
      <w:r w:rsidRPr="00863512">
        <w:rPr>
          <w:rFonts w:ascii="Times New Roman" w:eastAsia="Andale Sans UI" w:hAnsi="Times New Roman" w:cs="Times New Roman"/>
          <w:spacing w:val="-3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понимания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ценности</w:t>
      </w:r>
      <w:r w:rsidRPr="00863512">
        <w:rPr>
          <w:rFonts w:ascii="Times New Roman" w:eastAsia="Andale Sans UI" w:hAnsi="Times New Roman" w:cs="Times New Roman"/>
          <w:spacing w:val="-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научного</w:t>
      </w:r>
      <w:r w:rsidRPr="00863512">
        <w:rPr>
          <w:rFonts w:ascii="Times New Roman" w:eastAsia="Andale Sans UI" w:hAnsi="Times New Roman" w:cs="Times New Roman"/>
          <w:spacing w:val="-3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познания: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ориентация в деятельности, связанной с освоением программы на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современную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систему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научных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представлений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закономерностях развития человека, природы и общества, взаимосвязях человека с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природной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социальной средой;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овладение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языковой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читательской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культурой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как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средством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познания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мира,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средством</w:t>
      </w:r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самосовершенствования</w:t>
      </w:r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человека,</w:t>
      </w:r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том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числе</w:t>
      </w:r>
      <w:r w:rsidRPr="00863512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профессиональной</w:t>
      </w:r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сфере;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овладение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основными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навыками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исследовательской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процессе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изучения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мира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профессий,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установка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осмысление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собственного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опыта,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наблюдений,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поступков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стремление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совершенствовать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пути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достижения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индивидуального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коллективного благополучия.</w:t>
      </w:r>
    </w:p>
    <w:p w:rsidR="00863512" w:rsidRPr="00863512" w:rsidRDefault="00863512" w:rsidP="0086351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3512" w:rsidRPr="00863512" w:rsidRDefault="00863512" w:rsidP="008635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сфере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адаптации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к</w:t>
      </w:r>
      <w:r w:rsidRPr="00863512">
        <w:rPr>
          <w:rFonts w:ascii="Times New Roman" w:eastAsia="Andale Sans UI" w:hAnsi="Times New Roman" w:cs="Times New Roman"/>
          <w:spacing w:val="-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изменяющимся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условиям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социальной</w:t>
      </w:r>
      <w:r w:rsidRPr="00863512">
        <w:rPr>
          <w:rFonts w:ascii="Times New Roman" w:eastAsia="Andale Sans UI" w:hAnsi="Times New Roman" w:cs="Times New Roman"/>
          <w:spacing w:val="-3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и</w:t>
      </w:r>
      <w:r w:rsidRPr="00863512">
        <w:rPr>
          <w:rFonts w:ascii="Times New Roman" w:eastAsia="Andale Sans UI" w:hAnsi="Times New Roman" w:cs="Times New Roman"/>
          <w:spacing w:val="-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природной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среды: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освоение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социального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опыта,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социальных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ролей,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соответствующих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ведущей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возраста,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норм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правил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общественного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поведения,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социальной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жизни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группах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сообществах,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включая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семью,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группы,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сформированные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профессиональному признаку;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действовать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условиях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неопределённости,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повышать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уровень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своей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компетентности через практическую деятельность, в том числе умение учиться у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других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людей,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осознавать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совместной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новые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знания,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навыки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компетенции из опыта других, проходить профессиональные пробы в разных сферах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навык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выявления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связывания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образов,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осознавать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дефициты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собственных знаний и компетентностей, планировать своё развитие, в том числе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профессиональное;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оперировать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терминами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представлениями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области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концепции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устойчивого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развития;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</w:t>
      </w:r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анализировать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выявлять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взаимосвязи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природы,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общества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экономики;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оценивать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действия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учётом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влияния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окружающую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среду,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достижения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целей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преодоления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вызовов,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возможных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глобальных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последствий;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способность</w:t>
      </w:r>
      <w:r w:rsidRPr="00863512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осознавать</w:t>
      </w:r>
      <w:r w:rsidRPr="00863512">
        <w:rPr>
          <w:rFonts w:ascii="Times New Roman" w:eastAsia="Times New Roman" w:hAnsi="Times New Roman" w:cs="Times New Roman"/>
          <w:spacing w:val="25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стрессовую</w:t>
      </w:r>
      <w:r w:rsidRPr="00863512">
        <w:rPr>
          <w:rFonts w:ascii="Times New Roman" w:eastAsia="Times New Roman" w:hAnsi="Times New Roman" w:cs="Times New Roman"/>
          <w:spacing w:val="25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ситуацию,</w:t>
      </w:r>
      <w:r w:rsidRPr="00863512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оценивать</w:t>
      </w:r>
      <w:r w:rsidRPr="00863512">
        <w:rPr>
          <w:rFonts w:ascii="Times New Roman" w:eastAsia="Times New Roman" w:hAnsi="Times New Roman" w:cs="Times New Roman"/>
          <w:spacing w:val="25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происходящие</w:t>
      </w:r>
      <w:r w:rsidRPr="00863512">
        <w:rPr>
          <w:rFonts w:ascii="Times New Roman" w:eastAsia="Times New Roman" w:hAnsi="Times New Roman" w:cs="Times New Roman"/>
          <w:spacing w:val="25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изменения</w:t>
      </w:r>
      <w:r w:rsidRPr="00863512">
        <w:rPr>
          <w:rFonts w:ascii="Times New Roman" w:eastAsia="Times New Roman" w:hAnsi="Times New Roman" w:cs="Times New Roman"/>
          <w:spacing w:val="-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их последствия, формулировать и оценивать риски и последствия, формировать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опыт,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уметь находить </w:t>
      </w:r>
      <w:proofErr w:type="gramStart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позитивное</w:t>
      </w:r>
      <w:proofErr w:type="gramEnd"/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произошедшей ситуации.</w:t>
      </w:r>
    </w:p>
    <w:p w:rsidR="00863512" w:rsidRPr="00863512" w:rsidRDefault="00863512" w:rsidP="00863512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63512" w:rsidRPr="00863512" w:rsidRDefault="00863512" w:rsidP="00863512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proofErr w:type="spellStart"/>
      <w:r w:rsidRPr="0086351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Метапредметные</w:t>
      </w:r>
      <w:proofErr w:type="spellEnd"/>
      <w:r w:rsidRPr="00863512"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результаты</w:t>
      </w:r>
    </w:p>
    <w:p w:rsidR="00863512" w:rsidRPr="00863512" w:rsidRDefault="00863512" w:rsidP="008635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863512" w:rsidRPr="00863512" w:rsidRDefault="00863512" w:rsidP="008635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сфере</w:t>
      </w:r>
      <w:r w:rsidRPr="00863512">
        <w:rPr>
          <w:rFonts w:ascii="Times New Roman" w:eastAsia="Andale Sans UI" w:hAnsi="Times New Roman" w:cs="Times New Roman"/>
          <w:spacing w:val="-3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овладения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универсальными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учебными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познавательными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действиями: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выявлять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дефицит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или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необходимой</w:t>
      </w:r>
      <w:r w:rsidRPr="00863512">
        <w:rPr>
          <w:rFonts w:ascii="Times New Roman" w:eastAsia="Times New Roman" w:hAnsi="Times New Roman" w:cs="Times New Roman"/>
          <w:spacing w:val="60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полноты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представлений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ней,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находить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способы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решения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возникшей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проблемы;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вопросы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как</w:t>
      </w:r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инструмент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познания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будущей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аргументировать</w:t>
      </w:r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свою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позицию,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мнение;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оценивать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применимость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достоверность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информацию,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полученную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ходе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работы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proofErr w:type="gramStart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интернет-источниками</w:t>
      </w:r>
      <w:proofErr w:type="gramEnd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самостоятельно формулировать обобщения и выводы по результатам проведённого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обсуждения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группе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или в паре;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прогнозировать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возможное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дальнейшее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развитие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процессов,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событий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последствия,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связанные с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выбором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будущей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выдвигать предположения о возможном росте и падении спроса на ту или иную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специальность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новых условиях;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различные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методы,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инструменты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запросы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поиске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отборе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связанной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деятельностью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или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дальнейшим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обучением;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выбирать,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анализировать,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систематизировать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интерпретировать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информацию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различных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видов и форм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представления;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находить сходные аргументы (подтверждающие или опровергающие одну и ту же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идею,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версию) в различных информационных источниках;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выбирать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оптимальную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форму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представления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предназначенную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</w:t>
      </w:r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остальных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участников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программы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.</w:t>
      </w:r>
    </w:p>
    <w:p w:rsidR="00863512" w:rsidRPr="00863512" w:rsidRDefault="00863512" w:rsidP="0086351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3512" w:rsidRPr="00863512" w:rsidRDefault="00863512" w:rsidP="008635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</w:t>
      </w:r>
      <w:r w:rsidRPr="00863512">
        <w:rPr>
          <w:rFonts w:ascii="Times New Roman" w:eastAsia="Andale Sans UI" w:hAnsi="Times New Roman" w:cs="Times New Roman"/>
          <w:spacing w:val="-3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сфере</w:t>
      </w:r>
      <w:r w:rsidRPr="00863512">
        <w:rPr>
          <w:rFonts w:ascii="Times New Roman" w:eastAsia="Andale Sans UI" w:hAnsi="Times New Roman" w:cs="Times New Roman"/>
          <w:spacing w:val="-3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овладения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универсальными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учебными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коммуникативными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действиями: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воспринимать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формулировать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суждения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соответствии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целями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условиями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общения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рамках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занятий, включённых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программу;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выражать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свою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точку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зрения;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распознавать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невербальные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средства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общения,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значение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социальных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знаков,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распознавать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предпосылки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конфликтных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ситуаций и стараться смягчать конфликты;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</w:t>
      </w:r>
      <w:r w:rsidRPr="00863512">
        <w:rPr>
          <w:rFonts w:ascii="Times New Roman" w:eastAsia="Times New Roman" w:hAnsi="Times New Roman" w:cs="Times New Roman"/>
          <w:spacing w:val="55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намерения</w:t>
      </w:r>
      <w:r w:rsidRPr="00863512">
        <w:rPr>
          <w:rFonts w:ascii="Times New Roman" w:eastAsia="Times New Roman" w:hAnsi="Times New Roman" w:cs="Times New Roman"/>
          <w:spacing w:val="56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других</w:t>
      </w:r>
      <w:r w:rsidRPr="00863512">
        <w:rPr>
          <w:rFonts w:ascii="Times New Roman" w:eastAsia="Times New Roman" w:hAnsi="Times New Roman" w:cs="Times New Roman"/>
          <w:spacing w:val="56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участников</w:t>
      </w:r>
      <w:r w:rsidRPr="00863512">
        <w:rPr>
          <w:rFonts w:ascii="Times New Roman" w:eastAsia="Times New Roman" w:hAnsi="Times New Roman" w:cs="Times New Roman"/>
          <w:spacing w:val="56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занятий</w:t>
      </w:r>
      <w:r w:rsidRPr="00863512">
        <w:rPr>
          <w:rFonts w:ascii="Times New Roman" w:eastAsia="Times New Roman" w:hAnsi="Times New Roman" w:cs="Times New Roman"/>
          <w:spacing w:val="56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</w:t>
      </w:r>
      <w:r w:rsidRPr="00863512">
        <w:rPr>
          <w:rFonts w:ascii="Times New Roman" w:eastAsia="Times New Roman" w:hAnsi="Times New Roman" w:cs="Times New Roman"/>
          <w:spacing w:val="55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программе</w:t>
      </w:r>
      <w:r w:rsidRPr="00863512">
        <w:rPr>
          <w:rFonts w:ascii="Times New Roman" w:eastAsia="Times New Roman" w:hAnsi="Times New Roman" w:cs="Times New Roman"/>
          <w:spacing w:val="56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проекта</w:t>
      </w:r>
      <w:r w:rsidRPr="00863512">
        <w:rPr>
          <w:rFonts w:ascii="Times New Roman" w:eastAsia="Times New Roman" w:hAnsi="Times New Roman" w:cs="Times New Roman"/>
          <w:spacing w:val="56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«Билет</w:t>
      </w:r>
      <w:r w:rsidRPr="00863512">
        <w:rPr>
          <w:rFonts w:ascii="Times New Roman" w:eastAsia="Times New Roman" w:hAnsi="Times New Roman" w:cs="Times New Roman"/>
          <w:spacing w:val="56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-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будущее», проявлять уважительное отношение к ним и к взрослым, участвующим 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занятиях,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корректной форме формулировать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свои возражения;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ходе</w:t>
      </w:r>
      <w:r w:rsidRPr="00863512">
        <w:rPr>
          <w:rFonts w:ascii="Times New Roman" w:eastAsia="Times New Roman" w:hAnsi="Times New Roman" w:cs="Times New Roman"/>
          <w:spacing w:val="15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диалога</w:t>
      </w:r>
      <w:r w:rsidRPr="00863512">
        <w:rPr>
          <w:rFonts w:ascii="Times New Roman" w:eastAsia="Times New Roman" w:hAnsi="Times New Roman" w:cs="Times New Roman"/>
          <w:spacing w:val="1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(или)</w:t>
      </w:r>
      <w:r w:rsidRPr="00863512">
        <w:rPr>
          <w:rFonts w:ascii="Times New Roman" w:eastAsia="Times New Roman" w:hAnsi="Times New Roman" w:cs="Times New Roman"/>
          <w:spacing w:val="1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дискуссии</w:t>
      </w:r>
      <w:r w:rsidRPr="00863512">
        <w:rPr>
          <w:rFonts w:ascii="Times New Roman" w:eastAsia="Times New Roman" w:hAnsi="Times New Roman" w:cs="Times New Roman"/>
          <w:spacing w:val="1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задавать</w:t>
      </w:r>
      <w:r w:rsidRPr="00863512">
        <w:rPr>
          <w:rFonts w:ascii="Times New Roman" w:eastAsia="Times New Roman" w:hAnsi="Times New Roman" w:cs="Times New Roman"/>
          <w:spacing w:val="1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вопросы</w:t>
      </w:r>
      <w:r w:rsidRPr="00863512">
        <w:rPr>
          <w:rFonts w:ascii="Times New Roman" w:eastAsia="Times New Roman" w:hAnsi="Times New Roman" w:cs="Times New Roman"/>
          <w:spacing w:val="1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</w:t>
      </w:r>
      <w:r w:rsidRPr="00863512">
        <w:rPr>
          <w:rFonts w:ascii="Times New Roman" w:eastAsia="Times New Roman" w:hAnsi="Times New Roman" w:cs="Times New Roman"/>
          <w:spacing w:val="1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существу</w:t>
      </w:r>
      <w:r w:rsidRPr="00863512">
        <w:rPr>
          <w:rFonts w:ascii="Times New Roman" w:eastAsia="Times New Roman" w:hAnsi="Times New Roman" w:cs="Times New Roman"/>
          <w:spacing w:val="1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обсуждаемой</w:t>
      </w:r>
      <w:r w:rsidRPr="00863512">
        <w:rPr>
          <w:rFonts w:ascii="Times New Roman" w:eastAsia="Times New Roman" w:hAnsi="Times New Roman" w:cs="Times New Roman"/>
          <w:spacing w:val="1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темы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высказывать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идеи,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нацеленные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решение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задачи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поддержание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благожелательности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общения друг с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другом;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сопоставлять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суждения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суждениями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других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участников</w:t>
      </w:r>
      <w:r w:rsidRPr="00863512">
        <w:rPr>
          <w:rFonts w:ascii="Times New Roman" w:eastAsia="Times New Roman" w:hAnsi="Times New Roman" w:cs="Times New Roman"/>
          <w:spacing w:val="6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диалога,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обнаруживать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различие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сходство позиций;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публично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представлять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результаты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работы,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проделанной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рамках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заданий,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связанных с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тематикой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курса по профориентации;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 и использовать преимущества командной и индивидуальной работы при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решении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конкретной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проблемы,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принимать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совместной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коллективно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планировать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действия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её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достижению: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распределять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договариваться,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обсуждать процесс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результат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совместной работы;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обобщать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мнения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нескольких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участников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программы,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проявлять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готовность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руководить,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выполнять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поручения,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подчиняться;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участвовать в групповых формах работы (обсуждения, обмен мнениями, мозговые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штурмы 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др.);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  <w:tab w:val="left" w:pos="135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выполнять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свою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часть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работы,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достигать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качественного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результата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своему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направлению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координировать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действия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действиями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других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участников.</w:t>
      </w:r>
    </w:p>
    <w:p w:rsidR="00863512" w:rsidRPr="00863512" w:rsidRDefault="00863512" w:rsidP="0086351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3512" w:rsidRPr="00863512" w:rsidRDefault="00863512" w:rsidP="008635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сфере</w:t>
      </w:r>
      <w:r w:rsidRPr="00863512">
        <w:rPr>
          <w:rFonts w:ascii="Times New Roman" w:eastAsia="Andale Sans UI" w:hAnsi="Times New Roman" w:cs="Times New Roman"/>
          <w:spacing w:val="-3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овладения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универсальными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учебными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регулятивными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действиями: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выявлять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проблемы,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возникающие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ходе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выбора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будущей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ориентироваться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подходах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принятия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решений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(индивидуальное,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принятие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решения в группе, принятие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решений группой);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делать</w:t>
      </w:r>
      <w:r w:rsidRPr="00863512">
        <w:rPr>
          <w:rFonts w:ascii="Times New Roman" w:eastAsia="Times New Roman" w:hAnsi="Times New Roman" w:cs="Times New Roman"/>
          <w:spacing w:val="1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выбор</w:t>
      </w:r>
      <w:r w:rsidRPr="00863512">
        <w:rPr>
          <w:rFonts w:ascii="Times New Roman" w:eastAsia="Times New Roman" w:hAnsi="Times New Roman" w:cs="Times New Roman"/>
          <w:spacing w:val="1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брать</w:t>
      </w:r>
      <w:r w:rsidRPr="00863512">
        <w:rPr>
          <w:rFonts w:ascii="Times New Roman" w:eastAsia="Times New Roman" w:hAnsi="Times New Roman" w:cs="Times New Roman"/>
          <w:spacing w:val="1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863512">
        <w:rPr>
          <w:rFonts w:ascii="Times New Roman" w:eastAsia="Times New Roman" w:hAnsi="Times New Roman" w:cs="Times New Roman"/>
          <w:spacing w:val="1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себя</w:t>
      </w:r>
      <w:r w:rsidRPr="00863512">
        <w:rPr>
          <w:rFonts w:ascii="Times New Roman" w:eastAsia="Times New Roman" w:hAnsi="Times New Roman" w:cs="Times New Roman"/>
          <w:spacing w:val="1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ответственность</w:t>
      </w:r>
      <w:r w:rsidRPr="00863512">
        <w:rPr>
          <w:rFonts w:ascii="Times New Roman" w:eastAsia="Times New Roman" w:hAnsi="Times New Roman" w:cs="Times New Roman"/>
          <w:spacing w:val="1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</w:t>
      </w:r>
      <w:r w:rsidRPr="00863512">
        <w:rPr>
          <w:rFonts w:ascii="Times New Roman" w:eastAsia="Times New Roman" w:hAnsi="Times New Roman" w:cs="Times New Roman"/>
          <w:spacing w:val="1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решения,</w:t>
      </w:r>
      <w:r w:rsidRPr="00863512">
        <w:rPr>
          <w:rFonts w:ascii="Times New Roman" w:eastAsia="Times New Roman" w:hAnsi="Times New Roman" w:cs="Times New Roman"/>
          <w:spacing w:val="1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принимаемые</w:t>
      </w:r>
      <w:r w:rsidRPr="00863512">
        <w:rPr>
          <w:rFonts w:ascii="Times New Roman" w:eastAsia="Times New Roman" w:hAnsi="Times New Roman" w:cs="Times New Roman"/>
          <w:spacing w:val="1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процессе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профессионального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самоопределения;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</w:t>
      </w:r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способами</w:t>
      </w:r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самоконтроля,</w:t>
      </w:r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proofErr w:type="spellStart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самомотивации</w:t>
      </w:r>
      <w:proofErr w:type="spellEnd"/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рефлексии;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предвидеть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трудности,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которые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могут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возникнуть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выборе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будущей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объяснять причины достижения (</w:t>
      </w:r>
      <w:proofErr w:type="spellStart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недостижения</w:t>
      </w:r>
      <w:proofErr w:type="spellEnd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результатов деятельности, давать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оценку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опыту,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приобретённому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ходе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прохождения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программы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курса,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находить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proofErr w:type="gramStart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позитивное</w:t>
      </w:r>
      <w:proofErr w:type="gramEnd"/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любой ситуации;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вносить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коррективы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свою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новых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обстоятельств,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изменившихся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ситуаций,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установленных ошибок,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возникших трудностей;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различать,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называть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управлять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собственными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эмоциями;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ставить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себя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место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другого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человека,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мотивы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намерения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участников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курса, осознанно относиться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 ним.</w:t>
      </w:r>
    </w:p>
    <w:p w:rsidR="00863512" w:rsidRPr="00863512" w:rsidRDefault="00863512" w:rsidP="0086351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3512" w:rsidRPr="00863512" w:rsidRDefault="00863512" w:rsidP="00863512">
      <w:pPr>
        <w:widowControl w:val="0"/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Предметные</w:t>
      </w:r>
      <w:r w:rsidRPr="00863512">
        <w:rPr>
          <w:rFonts w:ascii="Times New Roman" w:eastAsia="Times New Roman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результаты</w:t>
      </w:r>
    </w:p>
    <w:p w:rsidR="00863512" w:rsidRPr="00863512" w:rsidRDefault="00863512" w:rsidP="008635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Предметные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результаты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освоения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Программы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основного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общего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образования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представлены с учётом специфики содержания предметных областей, затрагиваемых в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ходе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профориентационной деятельности школьников.</w:t>
      </w:r>
    </w:p>
    <w:p w:rsidR="00863512" w:rsidRPr="00863512" w:rsidRDefault="00863512" w:rsidP="008635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863512" w:rsidRPr="00863512" w:rsidRDefault="00863512" w:rsidP="008635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Русский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язык:</w:t>
      </w:r>
    </w:p>
    <w:p w:rsidR="00863512" w:rsidRPr="00863512" w:rsidRDefault="00863512" w:rsidP="0086351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умений речевого взаимодействия (в том числе, общения при помощи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современных средств устной и письменной речи): создание устных монологических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высказываний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жизненных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наблюдений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личных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впечатлений,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чтения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учебно-научной,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художественной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научно-популярной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литературы: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моноло</w:t>
      </w:r>
      <w:proofErr w:type="gramStart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г-</w:t>
      </w:r>
      <w:proofErr w:type="gramEnd"/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описание,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монолог-рассуждение, монолог-повествование;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участие в диалоге разных видов: побуждение к действию, обмен мнениями, запрос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информации,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сообщение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обсуждение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чёткая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формулировка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плана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совместной</w:t>
      </w:r>
      <w:r w:rsidRPr="00863512">
        <w:rPr>
          <w:rFonts w:ascii="Times New Roman" w:eastAsia="Times New Roman" w:hAnsi="Times New Roman" w:cs="Times New Roman"/>
          <w:spacing w:val="6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групповой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извлечение информации из различных источников, её осмысление и оперирование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ею,</w:t>
      </w:r>
      <w:r w:rsidRPr="00863512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свободное</w:t>
      </w:r>
      <w:r w:rsidRPr="00863512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пользование</w:t>
      </w:r>
      <w:r w:rsidRPr="00863512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лингвистическими</w:t>
      </w:r>
      <w:r w:rsidRPr="00863512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словарями,</w:t>
      </w:r>
      <w:r w:rsidRPr="00863512">
        <w:rPr>
          <w:rFonts w:ascii="Times New Roman" w:eastAsia="Times New Roman" w:hAnsi="Times New Roman" w:cs="Times New Roman"/>
          <w:spacing w:val="25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справочной</w:t>
      </w:r>
      <w:r w:rsidRPr="00863512">
        <w:rPr>
          <w:rFonts w:ascii="Times New Roman" w:eastAsia="Times New Roman" w:hAnsi="Times New Roman" w:cs="Times New Roman"/>
          <w:spacing w:val="25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литературой,</w:t>
      </w:r>
      <w:r w:rsidRPr="00863512">
        <w:rPr>
          <w:rFonts w:ascii="Times New Roman" w:eastAsia="Times New Roman" w:hAnsi="Times New Roman" w:cs="Times New Roman"/>
          <w:spacing w:val="-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том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числе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информационно-справочными системами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электронной форме;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письменных текстов различных стилей с соблюдением норм построения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текста: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соответствие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текста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теме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мысли,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цельность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относительная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законченность;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последовательность изложения (развёртывание содержания в зависимости от цели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текста,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типа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речи);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правильность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выделения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абзацев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тексте,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наличие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грамматической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связи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предложений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тексте, логичность.</w:t>
      </w:r>
    </w:p>
    <w:p w:rsidR="00863512" w:rsidRPr="00863512" w:rsidRDefault="00863512" w:rsidP="0086351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3512" w:rsidRPr="00863512" w:rsidRDefault="00863512" w:rsidP="008635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Литература: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овладение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умением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словари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справочники,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том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числе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информационно-справочные системы в электронной форме, подбирать проверенные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источники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библиотечных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фондах,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Интернете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выполнения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учебной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задачи;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ИКТ, соблюдать правила информационной безопасности.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Иностранный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язык: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овладение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основными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видами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речевой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деятельности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рамках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знакомства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</w:t>
      </w:r>
      <w:r w:rsidRPr="00863512">
        <w:rPr>
          <w:rFonts w:ascii="Times New Roman" w:eastAsia="Times New Roman" w:hAnsi="Times New Roman" w:cs="Times New Roman"/>
          <w:spacing w:val="-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спецификой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современных профессий;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приобретение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опыта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практической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жизни: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соблюдать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правила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информационной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безопасности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ситуациях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повседневной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жизни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           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Интернете;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иноязычные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словари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справочники,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том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числе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информационн</w:t>
      </w:r>
      <w:proofErr w:type="gramStart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о-</w:t>
      </w:r>
      <w:proofErr w:type="gramEnd"/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справочные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системы в электронной форме.</w:t>
      </w:r>
    </w:p>
    <w:p w:rsidR="00863512" w:rsidRPr="00863512" w:rsidRDefault="00863512" w:rsidP="0086351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3512" w:rsidRPr="00863512" w:rsidRDefault="00863512" w:rsidP="0086351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Информатика: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овладение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основными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понятиями: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информация,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передача,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хранение,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обработка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информации,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алгоритм,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модель,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цифровой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продукт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-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и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их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использованием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для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решения</w:t>
      </w:r>
      <w:r w:rsidRPr="00863512">
        <w:rPr>
          <w:rFonts w:ascii="Times New Roman" w:eastAsia="Andale Sans UI" w:hAnsi="Times New Roman" w:cs="Times New Roman"/>
          <w:spacing w:val="-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учебных и</w:t>
      </w:r>
      <w:r w:rsidRPr="00863512">
        <w:rPr>
          <w:rFonts w:ascii="Times New Roman" w:eastAsia="Andale Sans UI" w:hAnsi="Times New Roman" w:cs="Times New Roman"/>
          <w:spacing w:val="-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практических задач;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  <w:tab w:val="left" w:pos="135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оперировать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единицами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измерения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информационного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объёма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скорости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передачи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данных;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  <w:tab w:val="left" w:pos="135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мотивации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продолжению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изучения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информатики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как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профильного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предмета.</w:t>
      </w:r>
    </w:p>
    <w:p w:rsidR="00863512" w:rsidRPr="00863512" w:rsidRDefault="00863512" w:rsidP="0086351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3512" w:rsidRPr="00863512" w:rsidRDefault="00863512" w:rsidP="008635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География: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освоение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системы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знаний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размещении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свойствах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географических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объектов,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географии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качества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жизни человека и окружающей его среды на планете Земля, в решении современных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практических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задач своего населенного пункта;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устанавливать взаимосвязи между изученными природными, социальными 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экономическими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явлениями и процессами;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использовать географические знания для описания существенных признаков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разнообразных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явлений и процессов в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повседневной жизни;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мотивации к продолжению изучения географии как профильного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предмета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уровне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среднего общего образования.</w:t>
      </w:r>
    </w:p>
    <w:p w:rsidR="00863512" w:rsidRPr="00863512" w:rsidRDefault="00863512" w:rsidP="008635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863512" w:rsidRPr="00863512" w:rsidRDefault="00863512" w:rsidP="008635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Физика: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proofErr w:type="gramStart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физических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явлениях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повседневной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жизни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обеспечения безопасности при обращении с бытовыми приборами</w:t>
      </w:r>
      <w:proofErr w:type="gramEnd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техническими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устройствами, сохранения здоровья и соблюдения норм экологического поведения 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окружающей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среде;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необходимости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достижений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физики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технологий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рационального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природопользования;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расширенные представления о сферах профессиональной деятельности, связанных с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физикой и современными технологиями, основанными на достижениях физической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науки, позволяющие рассматривать физико-техническую область знаний как сферу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своей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будущей профессиональной деятельности;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мотивации к продолжению изучения физики как профильного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предмета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уровне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среднего общего образования.</w:t>
      </w:r>
    </w:p>
    <w:p w:rsidR="00863512" w:rsidRPr="00863512" w:rsidRDefault="00863512" w:rsidP="0086351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3512" w:rsidRPr="00863512" w:rsidRDefault="00863512" w:rsidP="008635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Обществознание: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освоение</w:t>
      </w:r>
      <w:r w:rsidRPr="00863512">
        <w:rPr>
          <w:rFonts w:ascii="Times New Roman" w:eastAsia="Times New Roman" w:hAnsi="Times New Roman" w:cs="Times New Roman"/>
          <w:spacing w:val="1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применение</w:t>
      </w:r>
      <w:r w:rsidRPr="00863512">
        <w:rPr>
          <w:rFonts w:ascii="Times New Roman" w:eastAsia="Times New Roman" w:hAnsi="Times New Roman" w:cs="Times New Roman"/>
          <w:spacing w:val="1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системы</w:t>
      </w:r>
      <w:r w:rsidRPr="00863512">
        <w:rPr>
          <w:rFonts w:ascii="Times New Roman" w:eastAsia="Times New Roman" w:hAnsi="Times New Roman" w:cs="Times New Roman"/>
          <w:spacing w:val="1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знаний</w:t>
      </w:r>
      <w:r w:rsidRPr="00863512">
        <w:rPr>
          <w:rFonts w:ascii="Times New Roman" w:eastAsia="Times New Roman" w:hAnsi="Times New Roman" w:cs="Times New Roman"/>
          <w:spacing w:val="1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863512">
        <w:rPr>
          <w:rFonts w:ascii="Times New Roman" w:eastAsia="Times New Roman" w:hAnsi="Times New Roman" w:cs="Times New Roman"/>
          <w:spacing w:val="1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социальных</w:t>
      </w:r>
      <w:r w:rsidRPr="00863512">
        <w:rPr>
          <w:rFonts w:ascii="Times New Roman" w:eastAsia="Times New Roman" w:hAnsi="Times New Roman" w:cs="Times New Roman"/>
          <w:spacing w:val="1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свойствах</w:t>
      </w:r>
      <w:r w:rsidRPr="00863512">
        <w:rPr>
          <w:rFonts w:ascii="Times New Roman" w:eastAsia="Times New Roman" w:hAnsi="Times New Roman" w:cs="Times New Roman"/>
          <w:spacing w:val="1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человека,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особенностях</w:t>
      </w:r>
      <w:r w:rsidRPr="00863512">
        <w:rPr>
          <w:rFonts w:ascii="Times New Roman" w:eastAsia="Times New Roman" w:hAnsi="Times New Roman" w:cs="Times New Roman"/>
          <w:spacing w:val="2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его</w:t>
      </w:r>
      <w:r w:rsidRPr="00863512">
        <w:rPr>
          <w:rFonts w:ascii="Times New Roman" w:eastAsia="Times New Roman" w:hAnsi="Times New Roman" w:cs="Times New Roman"/>
          <w:spacing w:val="2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взаимодействия</w:t>
      </w:r>
      <w:r w:rsidRPr="00863512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863512">
        <w:rPr>
          <w:rFonts w:ascii="Times New Roman" w:eastAsia="Times New Roman" w:hAnsi="Times New Roman" w:cs="Times New Roman"/>
          <w:spacing w:val="2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другими</w:t>
      </w:r>
      <w:r w:rsidRPr="00863512">
        <w:rPr>
          <w:rFonts w:ascii="Times New Roman" w:eastAsia="Times New Roman" w:hAnsi="Times New Roman" w:cs="Times New Roman"/>
          <w:spacing w:val="2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людьми;</w:t>
      </w:r>
      <w:r w:rsidRPr="00863512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важности</w:t>
      </w:r>
      <w:r w:rsidRPr="00863512">
        <w:rPr>
          <w:rFonts w:ascii="Times New Roman" w:eastAsia="Times New Roman" w:hAnsi="Times New Roman" w:cs="Times New Roman"/>
          <w:spacing w:val="2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семьи</w:t>
      </w:r>
      <w:r w:rsidRPr="00863512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как</w:t>
      </w:r>
      <w:r w:rsidRPr="00863512">
        <w:rPr>
          <w:rFonts w:ascii="Times New Roman" w:eastAsia="Times New Roman" w:hAnsi="Times New Roman" w:cs="Times New Roman"/>
          <w:spacing w:val="23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базового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социального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института;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характерных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чертах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общества;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содержании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и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значении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социальных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норм,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регулирующих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общественные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отношения,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включая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правовые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нормы,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регулирующие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типичные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для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несовершеннолетнего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и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членов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его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семьи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общественные отношения (в том числе нормы гражданского, трудового и семейного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права, основы налогового законодательства);</w:t>
      </w:r>
      <w:proofErr w:type="gramEnd"/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процессах и явлениях в экономической</w:t>
      </w:r>
      <w:r w:rsidRPr="00863512">
        <w:rPr>
          <w:rFonts w:ascii="Times New Roman" w:eastAsia="Andale Sans UI" w:hAnsi="Times New Roman" w:cs="Times New Roman"/>
          <w:spacing w:val="1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сфере</w:t>
      </w:r>
      <w:r w:rsidRPr="00863512">
        <w:rPr>
          <w:rFonts w:ascii="Times New Roman" w:eastAsia="Andale Sans UI" w:hAnsi="Times New Roman" w:cs="Times New Roman"/>
          <w:spacing w:val="-2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(в области макро- и микроэкономики);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умение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приводить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примеры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том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числе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моделировать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ситуации)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людей, социальных объектов, явлений, процессов определённого типа в различных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сферах общественной жизни, их структурных элементов и проявлений основных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функций;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разного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типа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социальных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отношений;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ситуаций,</w:t>
      </w:r>
      <w:r w:rsidRPr="00863512">
        <w:rPr>
          <w:rFonts w:ascii="Times New Roman" w:eastAsia="Times New Roman" w:hAnsi="Times New Roman" w:cs="Times New Roman"/>
          <w:spacing w:val="6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регулируемых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различными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видами социальных норм;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классифицировать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разным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признакам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(в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том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числе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устанавливать</w:t>
      </w:r>
      <w:r w:rsidRPr="00863512">
        <w:rPr>
          <w:rFonts w:ascii="Times New Roman" w:eastAsia="Times New Roman" w:hAnsi="Times New Roman" w:cs="Times New Roman"/>
          <w:spacing w:val="-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существенный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признак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классификации)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социальные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объекты,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явления,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процессы,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относящиеся к различным сферам общественной жизни, их существенные признаки,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элементы</w:t>
      </w:r>
      <w:r w:rsidRPr="008635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основные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функции;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овладение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приёмами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поиска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извлечения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социальной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(текстовой,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графической,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аудиовизуальной)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заданной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теме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адаптированных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источников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том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числе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учебных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материалов)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публикаций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средств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массовой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информации (далее – СМИ) с соблюдением правил информационной безопасности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работе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Интернете;</w:t>
      </w:r>
      <w:proofErr w:type="gramEnd"/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приобретение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опыта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полученных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знаний,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включая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основы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финансовой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грамотности,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практической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(включая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проектов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индивидуально и в группе) деятельности, в повседневной жизни для реализации 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защиты прав человека и гражданина, прав потребителя (в том числе потребителя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финансовых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услуг)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осознанного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гражданских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обязанностей;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анализа потребления домашнего хозяйства; для составления личного финансового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плана;</w:t>
      </w:r>
      <w:proofErr w:type="gramEnd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для выбора профессии и оценки собственных перспектив в профессиональной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сфере;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опыта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публичного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представления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результатов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своей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соответствии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темой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ситуацией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общения,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особенностями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аудитории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регламентом.</w:t>
      </w:r>
    </w:p>
    <w:p w:rsidR="00863512" w:rsidRPr="00863512" w:rsidRDefault="00863512" w:rsidP="0086351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3512" w:rsidRPr="00863512" w:rsidRDefault="00863512" w:rsidP="008635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Биология: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  <w:tab w:val="left" w:pos="2566"/>
          <w:tab w:val="left" w:pos="3862"/>
          <w:tab w:val="left" w:pos="4880"/>
          <w:tab w:val="left" w:pos="5269"/>
          <w:tab w:val="left" w:pos="6955"/>
          <w:tab w:val="left" w:pos="886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владение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навыками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работы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информацией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биологического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содержания,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представленной</w:t>
      </w:r>
      <w:r w:rsidRPr="00863512">
        <w:rPr>
          <w:rFonts w:ascii="Times New Roman" w:eastAsia="Times New Roman" w:hAnsi="Times New Roman" w:cs="Times New Roman"/>
          <w:spacing w:val="1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разной</w:t>
      </w:r>
      <w:r w:rsidRPr="00863512">
        <w:rPr>
          <w:rFonts w:ascii="Times New Roman" w:eastAsia="Times New Roman" w:hAnsi="Times New Roman" w:cs="Times New Roman"/>
          <w:spacing w:val="20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форме</w:t>
      </w:r>
      <w:r w:rsidRPr="00863512">
        <w:rPr>
          <w:rFonts w:ascii="Times New Roman" w:eastAsia="Times New Roman" w:hAnsi="Times New Roman" w:cs="Times New Roman"/>
          <w:spacing w:val="1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(в</w:t>
      </w:r>
      <w:r w:rsidRPr="00863512">
        <w:rPr>
          <w:rFonts w:ascii="Times New Roman" w:eastAsia="Times New Roman" w:hAnsi="Times New Roman" w:cs="Times New Roman"/>
          <w:spacing w:val="20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виде</w:t>
      </w:r>
      <w:r w:rsidRPr="00863512">
        <w:rPr>
          <w:rFonts w:ascii="Times New Roman" w:eastAsia="Times New Roman" w:hAnsi="Times New Roman" w:cs="Times New Roman"/>
          <w:spacing w:val="1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текста,</w:t>
      </w:r>
      <w:r w:rsidRPr="00863512">
        <w:rPr>
          <w:rFonts w:ascii="Times New Roman" w:eastAsia="Times New Roman" w:hAnsi="Times New Roman" w:cs="Times New Roman"/>
          <w:spacing w:val="20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табличных</w:t>
      </w:r>
      <w:r w:rsidRPr="00863512">
        <w:rPr>
          <w:rFonts w:ascii="Times New Roman" w:eastAsia="Times New Roman" w:hAnsi="Times New Roman" w:cs="Times New Roman"/>
          <w:spacing w:val="1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данных,</w:t>
      </w:r>
      <w:r w:rsidRPr="00863512">
        <w:rPr>
          <w:rFonts w:ascii="Times New Roman" w:eastAsia="Times New Roman" w:hAnsi="Times New Roman" w:cs="Times New Roman"/>
          <w:spacing w:val="19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схем,</w:t>
      </w:r>
      <w:r w:rsidRPr="00863512">
        <w:rPr>
          <w:rFonts w:ascii="Times New Roman" w:eastAsia="Times New Roman" w:hAnsi="Times New Roman" w:cs="Times New Roman"/>
          <w:spacing w:val="1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графиков, диаграмм, моделей, изображений), критического анализа информации и оценки её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достоверности;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интегрировать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биологические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знаниями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других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учебных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предметов;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интерес к углублению биологических знаний и выбору биологии как профильного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предмета на уровне среднего общего образования для будущей профессиональной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области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биологии,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медицины,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экологии,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ветеринарии,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сельского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хозяйства,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пищевой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промышленности,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психологии, искусства,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спорта.</w:t>
      </w:r>
    </w:p>
    <w:p w:rsidR="00863512" w:rsidRPr="00863512" w:rsidRDefault="00863512" w:rsidP="008635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Изобразительное</w:t>
      </w:r>
      <w:r w:rsidRPr="00863512"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искусство: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системы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знаний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художественных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материалах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изобразительном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искусстве;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способах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живописного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построения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изображения;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стилях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жанрах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изобразительного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искусства;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выдающихся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отечественных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зарубежных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художниках,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скульпторах</w:t>
      </w:r>
      <w:r w:rsidRPr="00863512">
        <w:rPr>
          <w:rFonts w:ascii="Times New Roman" w:eastAsia="Times New Roman" w:hAnsi="Times New Roman" w:cs="Times New Roman"/>
          <w:spacing w:val="6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-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архитекторах.</w:t>
      </w:r>
    </w:p>
    <w:p w:rsidR="00863512" w:rsidRPr="00863512" w:rsidRDefault="00863512" w:rsidP="0086351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Основы</w:t>
      </w:r>
      <w:r w:rsidRPr="00863512">
        <w:rPr>
          <w:rFonts w:ascii="Times New Roman" w:eastAsia="Andale Sans UI" w:hAnsi="Times New Roman" w:cs="Times New Roman"/>
          <w:spacing w:val="-3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безопасности</w:t>
      </w:r>
      <w:r w:rsidRPr="00863512">
        <w:rPr>
          <w:rFonts w:ascii="Times New Roman" w:eastAsia="Andale Sans UI" w:hAnsi="Times New Roman" w:cs="Times New Roman"/>
          <w:spacing w:val="-3"/>
          <w:kern w:val="1"/>
          <w:sz w:val="24"/>
          <w:szCs w:val="24"/>
          <w:lang/>
        </w:rPr>
        <w:t xml:space="preserve"> </w:t>
      </w:r>
      <w:r w:rsidRPr="0086351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жизнедеятельности:</w:t>
      </w:r>
    </w:p>
    <w:p w:rsidR="00863512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культуры безопасности жизнедеятельности на основе освоенных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знаний и умений, системного и комплексного понимания значимости безопасного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поведения;</w:t>
      </w:r>
    </w:p>
    <w:p w:rsidR="009821C0" w:rsidRPr="00863512" w:rsidRDefault="00863512" w:rsidP="00863512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овладение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знаниями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умениями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предупреждения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опасных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63512">
        <w:rPr>
          <w:rFonts w:ascii="Times New Roman" w:eastAsia="Times New Roman" w:hAnsi="Times New Roman" w:cs="Times New Roman"/>
          <w:spacing w:val="6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чрезвычайных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ситуаций</w:t>
      </w:r>
      <w:r w:rsidRPr="00863512">
        <w:rPr>
          <w:rFonts w:ascii="Times New Roman" w:eastAsia="Times New Roman" w:hAnsi="Times New Roman" w:cs="Times New Roman"/>
          <w:spacing w:val="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время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пребывания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различных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средах</w:t>
      </w:r>
      <w:r w:rsidRPr="00863512">
        <w:rPr>
          <w:rFonts w:ascii="Times New Roman" w:eastAsia="Times New Roman" w:hAnsi="Times New Roman" w:cs="Times New Roman"/>
          <w:spacing w:val="57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(в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помещении,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улице,</w:t>
      </w:r>
      <w:r w:rsidRPr="00863512">
        <w:rPr>
          <w:rFonts w:ascii="Times New Roman" w:eastAsia="Times New Roman" w:hAnsi="Times New Roman" w:cs="Times New Roman"/>
          <w:spacing w:val="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863512">
        <w:rPr>
          <w:rFonts w:ascii="Times New Roman" w:eastAsia="Times New Roman" w:hAnsi="Times New Roman" w:cs="Times New Roman"/>
          <w:spacing w:val="-58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природе, в общественных местах и на массовых мероприятиях, при коммуникации,</w:t>
      </w:r>
      <w:r w:rsidRPr="008635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</w:t>
      </w:r>
      <w:r w:rsidRPr="008635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863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воздействии рисков культурной среды).</w:t>
      </w:r>
      <w:bookmarkStart w:id="1" w:name="_GoBack"/>
      <w:bookmarkEnd w:id="1"/>
    </w:p>
    <w:sectPr w:rsidR="009821C0" w:rsidRPr="0086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numFmt w:val="bullet"/>
      <w:lvlText w:val="l"/>
      <w:lvlJc w:val="left"/>
      <w:pPr>
        <w:tabs>
          <w:tab w:val="num" w:pos="0"/>
        </w:tabs>
        <w:ind w:left="1352" w:hanging="284"/>
      </w:pPr>
      <w:rPr>
        <w:rFonts w:ascii="Wingdings" w:hAnsi="Wingdings"/>
        <w:w w:val="101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2250" w:hanging="284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141" w:hanging="284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031" w:hanging="284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922" w:hanging="284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2" w:hanging="284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703" w:hanging="284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3" w:hanging="284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484" w:hanging="284"/>
      </w:pPr>
      <w:rPr>
        <w:rFonts w:ascii="Symbol" w:hAnsi="Symbol"/>
        <w:lang w:val="ru-RU" w:eastAsia="ar-SA" w:bidi="ar-SA"/>
      </w:rPr>
    </w:lvl>
  </w:abstractNum>
  <w:abstractNum w:abstractNumId="2">
    <w:nsid w:val="00000003"/>
    <w:multiLevelType w:val="multilevel"/>
    <w:tmpl w:val="00000003"/>
    <w:name w:val="WWNum2"/>
    <w:lvl w:ilvl="0">
      <w:numFmt w:val="bullet"/>
      <w:lvlText w:val="–"/>
      <w:lvlJc w:val="left"/>
      <w:pPr>
        <w:tabs>
          <w:tab w:val="num" w:pos="0"/>
        </w:tabs>
        <w:ind w:left="785" w:hanging="248"/>
      </w:pPr>
      <w:rPr>
        <w:rFonts w:ascii="Times New Roman" w:hAnsi="Times New Roman" w:cs="Times New Roman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352" w:hanging="284"/>
      </w:pPr>
      <w:rPr>
        <w:rFonts w:ascii="Symbol" w:hAnsi="Symbol" w:cs="Symbol"/>
        <w:w w:val="100"/>
        <w:sz w:val="24"/>
        <w:szCs w:val="24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349" w:hanging="284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9" w:hanging="284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8" w:hanging="284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8" w:hanging="284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7" w:hanging="284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7" w:hanging="284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6" w:hanging="284"/>
      </w:pPr>
      <w:rPr>
        <w:rFonts w:ascii="Symbol" w:hAnsi="Symbol"/>
        <w:lang w:val="ru-RU" w:eastAsia="ar-SA" w:bidi="ar-SA"/>
      </w:rPr>
    </w:lvl>
  </w:abstractNum>
  <w:abstractNum w:abstractNumId="3">
    <w:nsid w:val="479F5EF5"/>
    <w:multiLevelType w:val="multilevel"/>
    <w:tmpl w:val="50CAB9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4077CF"/>
    <w:multiLevelType w:val="hybridMultilevel"/>
    <w:tmpl w:val="0DC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7F"/>
    <w:rsid w:val="00863512"/>
    <w:rsid w:val="009821C0"/>
    <w:rsid w:val="00B7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63512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qFormat/>
    <w:rsid w:val="00863512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863512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863512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5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rsid w:val="0086351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8635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86351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63512"/>
  </w:style>
  <w:style w:type="table" w:customStyle="1" w:styleId="TableNormal">
    <w:name w:val="Table Normal"/>
    <w:uiPriority w:val="2"/>
    <w:semiHidden/>
    <w:unhideWhenUsed/>
    <w:qFormat/>
    <w:rsid w:val="008635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863512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863512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863512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qFormat/>
    <w:rsid w:val="00863512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6351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63512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863512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863512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qFormat/>
    <w:rsid w:val="00863512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863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6351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6351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6351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63512"/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semiHidden/>
    <w:unhideWhenUsed/>
    <w:rsid w:val="0086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63512"/>
  </w:style>
  <w:style w:type="character" w:customStyle="1" w:styleId="DefaultParagraphFont">
    <w:name w:val="Default Paragraph Font"/>
    <w:rsid w:val="00863512"/>
  </w:style>
  <w:style w:type="character" w:customStyle="1" w:styleId="c6">
    <w:name w:val="c6"/>
    <w:rsid w:val="00863512"/>
  </w:style>
  <w:style w:type="character" w:customStyle="1" w:styleId="ListLabel10">
    <w:name w:val="ListLabel 10"/>
    <w:rsid w:val="00863512"/>
    <w:rPr>
      <w:w w:val="101"/>
      <w:lang w:val="ru-RU" w:eastAsia="ar-SA" w:bidi="ar-SA"/>
    </w:rPr>
  </w:style>
  <w:style w:type="character" w:customStyle="1" w:styleId="ListLabel2">
    <w:name w:val="ListLabel 2"/>
    <w:rsid w:val="00863512"/>
    <w:rPr>
      <w:lang w:val="ru-RU" w:eastAsia="ar-SA" w:bidi="ar-SA"/>
    </w:rPr>
  </w:style>
  <w:style w:type="character" w:customStyle="1" w:styleId="ListLabel1">
    <w:name w:val="ListLabel 1"/>
    <w:rsid w:val="00863512"/>
    <w:rPr>
      <w:rFonts w:eastAsia="Times New Roman" w:cs="Times New Roman"/>
      <w:w w:val="100"/>
      <w:sz w:val="24"/>
      <w:szCs w:val="24"/>
      <w:lang w:val="ru-RU" w:eastAsia="ar-SA" w:bidi="ar-SA"/>
    </w:rPr>
  </w:style>
  <w:style w:type="character" w:customStyle="1" w:styleId="ListLabel9">
    <w:name w:val="ListLabel 9"/>
    <w:rsid w:val="00863512"/>
    <w:rPr>
      <w:rFonts w:eastAsia="Symbol" w:cs="Symbol"/>
      <w:w w:val="100"/>
      <w:sz w:val="24"/>
      <w:szCs w:val="24"/>
      <w:lang w:val="ru-RU" w:eastAsia="ar-SA" w:bidi="ar-SA"/>
    </w:rPr>
  </w:style>
  <w:style w:type="character" w:customStyle="1" w:styleId="ListLabel8">
    <w:name w:val="ListLabel 8"/>
    <w:rsid w:val="00863512"/>
    <w:rPr>
      <w:rFonts w:eastAsia="Times New Roman" w:cs="Times New Roman"/>
      <w:w w:val="100"/>
      <w:sz w:val="24"/>
      <w:szCs w:val="24"/>
      <w:lang w:val="ru-RU" w:eastAsia="ar-SA" w:bidi="ar-SA"/>
    </w:rPr>
  </w:style>
  <w:style w:type="character" w:styleId="ae">
    <w:name w:val="Hyperlink"/>
    <w:rsid w:val="00863512"/>
    <w:rPr>
      <w:color w:val="000080"/>
      <w:u w:val="single"/>
      <w:lang/>
    </w:rPr>
  </w:style>
  <w:style w:type="character" w:customStyle="1" w:styleId="af">
    <w:name w:val="Маркеры списка"/>
    <w:rsid w:val="00863512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863512"/>
  </w:style>
  <w:style w:type="character" w:styleId="af1">
    <w:name w:val="Strong"/>
    <w:qFormat/>
    <w:rsid w:val="00863512"/>
    <w:rPr>
      <w:b/>
      <w:bCs/>
    </w:rPr>
  </w:style>
  <w:style w:type="paragraph" w:customStyle="1" w:styleId="af2">
    <w:name w:val="Заголовок"/>
    <w:basedOn w:val="a"/>
    <w:next w:val="a3"/>
    <w:rsid w:val="00863512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/>
    </w:rPr>
  </w:style>
  <w:style w:type="paragraph" w:styleId="af3">
    <w:name w:val="List"/>
    <w:basedOn w:val="a3"/>
    <w:rsid w:val="00863512"/>
    <w:pPr>
      <w:suppressAutoHyphens/>
      <w:autoSpaceDE/>
      <w:autoSpaceDN/>
      <w:spacing w:after="120"/>
      <w:ind w:left="0" w:firstLine="0"/>
      <w:jc w:val="left"/>
    </w:pPr>
    <w:rPr>
      <w:rFonts w:eastAsia="Andale Sans UI" w:cs="Tahoma"/>
      <w:kern w:val="1"/>
      <w:sz w:val="24"/>
      <w:szCs w:val="24"/>
      <w:lang/>
    </w:rPr>
  </w:style>
  <w:style w:type="paragraph" w:customStyle="1" w:styleId="13">
    <w:name w:val="Название1"/>
    <w:basedOn w:val="a"/>
    <w:rsid w:val="0086351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/>
    </w:rPr>
  </w:style>
  <w:style w:type="paragraph" w:customStyle="1" w:styleId="14">
    <w:name w:val="Указатель1"/>
    <w:basedOn w:val="a"/>
    <w:rsid w:val="0086351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/>
    </w:rPr>
  </w:style>
  <w:style w:type="paragraph" w:customStyle="1" w:styleId="NoSpacing">
    <w:name w:val="No Spacing"/>
    <w:rsid w:val="00863512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8"/>
      <w:szCs w:val="24"/>
      <w:lang w:val="de-DE" w:eastAsia="fa-IR" w:bidi="fa-IR"/>
    </w:rPr>
  </w:style>
  <w:style w:type="paragraph" w:customStyle="1" w:styleId="c33">
    <w:name w:val="c33"/>
    <w:basedOn w:val="a"/>
    <w:rsid w:val="00863512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/>
    </w:rPr>
  </w:style>
  <w:style w:type="paragraph" w:customStyle="1" w:styleId="ListParagraph">
    <w:name w:val="List Paragraph"/>
    <w:basedOn w:val="a"/>
    <w:rsid w:val="00863512"/>
    <w:pPr>
      <w:widowControl w:val="0"/>
      <w:suppressAutoHyphens/>
      <w:spacing w:after="0" w:line="240" w:lineRule="auto"/>
      <w:ind w:left="218"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86351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af5">
    <w:name w:val="Заголовок таблицы"/>
    <w:basedOn w:val="af4"/>
    <w:rsid w:val="00863512"/>
    <w:pPr>
      <w:jc w:val="center"/>
    </w:pPr>
    <w:rPr>
      <w:b/>
      <w:bCs/>
    </w:rPr>
  </w:style>
  <w:style w:type="character" w:customStyle="1" w:styleId="41">
    <w:name w:val="Заголовок №4"/>
    <w:rsid w:val="008635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f6">
    <w:name w:val="Основной текст_"/>
    <w:link w:val="34"/>
    <w:rsid w:val="00863512"/>
    <w:rPr>
      <w:rFonts w:cs="Calibri"/>
      <w:sz w:val="26"/>
      <w:szCs w:val="26"/>
      <w:shd w:val="clear" w:color="auto" w:fill="FFFFFF"/>
    </w:rPr>
  </w:style>
  <w:style w:type="character" w:customStyle="1" w:styleId="15">
    <w:name w:val="Основной текст1"/>
    <w:rsid w:val="00863512"/>
  </w:style>
  <w:style w:type="character" w:customStyle="1" w:styleId="53">
    <w:name w:val="Заголовок №5 (3)"/>
    <w:rsid w:val="008635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4">
    <w:name w:val="Основной текст34"/>
    <w:basedOn w:val="a"/>
    <w:link w:val="af6"/>
    <w:rsid w:val="00863512"/>
    <w:pPr>
      <w:shd w:val="clear" w:color="auto" w:fill="FFFFFF"/>
      <w:spacing w:before="600" w:after="0" w:line="302" w:lineRule="exact"/>
      <w:ind w:hanging="320"/>
      <w:jc w:val="both"/>
    </w:pPr>
    <w:rPr>
      <w:rFonts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63512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qFormat/>
    <w:rsid w:val="00863512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863512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863512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5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rsid w:val="0086351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8635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86351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63512"/>
  </w:style>
  <w:style w:type="table" w:customStyle="1" w:styleId="TableNormal">
    <w:name w:val="Table Normal"/>
    <w:uiPriority w:val="2"/>
    <w:semiHidden/>
    <w:unhideWhenUsed/>
    <w:qFormat/>
    <w:rsid w:val="008635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863512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863512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863512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qFormat/>
    <w:rsid w:val="00863512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6351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63512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863512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863512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qFormat/>
    <w:rsid w:val="00863512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863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6351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6351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6351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63512"/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semiHidden/>
    <w:unhideWhenUsed/>
    <w:rsid w:val="0086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63512"/>
  </w:style>
  <w:style w:type="character" w:customStyle="1" w:styleId="DefaultParagraphFont">
    <w:name w:val="Default Paragraph Font"/>
    <w:rsid w:val="00863512"/>
  </w:style>
  <w:style w:type="character" w:customStyle="1" w:styleId="c6">
    <w:name w:val="c6"/>
    <w:rsid w:val="00863512"/>
  </w:style>
  <w:style w:type="character" w:customStyle="1" w:styleId="ListLabel10">
    <w:name w:val="ListLabel 10"/>
    <w:rsid w:val="00863512"/>
    <w:rPr>
      <w:w w:val="101"/>
      <w:lang w:val="ru-RU" w:eastAsia="ar-SA" w:bidi="ar-SA"/>
    </w:rPr>
  </w:style>
  <w:style w:type="character" w:customStyle="1" w:styleId="ListLabel2">
    <w:name w:val="ListLabel 2"/>
    <w:rsid w:val="00863512"/>
    <w:rPr>
      <w:lang w:val="ru-RU" w:eastAsia="ar-SA" w:bidi="ar-SA"/>
    </w:rPr>
  </w:style>
  <w:style w:type="character" w:customStyle="1" w:styleId="ListLabel1">
    <w:name w:val="ListLabel 1"/>
    <w:rsid w:val="00863512"/>
    <w:rPr>
      <w:rFonts w:eastAsia="Times New Roman" w:cs="Times New Roman"/>
      <w:w w:val="100"/>
      <w:sz w:val="24"/>
      <w:szCs w:val="24"/>
      <w:lang w:val="ru-RU" w:eastAsia="ar-SA" w:bidi="ar-SA"/>
    </w:rPr>
  </w:style>
  <w:style w:type="character" w:customStyle="1" w:styleId="ListLabel9">
    <w:name w:val="ListLabel 9"/>
    <w:rsid w:val="00863512"/>
    <w:rPr>
      <w:rFonts w:eastAsia="Symbol" w:cs="Symbol"/>
      <w:w w:val="100"/>
      <w:sz w:val="24"/>
      <w:szCs w:val="24"/>
      <w:lang w:val="ru-RU" w:eastAsia="ar-SA" w:bidi="ar-SA"/>
    </w:rPr>
  </w:style>
  <w:style w:type="character" w:customStyle="1" w:styleId="ListLabel8">
    <w:name w:val="ListLabel 8"/>
    <w:rsid w:val="00863512"/>
    <w:rPr>
      <w:rFonts w:eastAsia="Times New Roman" w:cs="Times New Roman"/>
      <w:w w:val="100"/>
      <w:sz w:val="24"/>
      <w:szCs w:val="24"/>
      <w:lang w:val="ru-RU" w:eastAsia="ar-SA" w:bidi="ar-SA"/>
    </w:rPr>
  </w:style>
  <w:style w:type="character" w:styleId="ae">
    <w:name w:val="Hyperlink"/>
    <w:rsid w:val="00863512"/>
    <w:rPr>
      <w:color w:val="000080"/>
      <w:u w:val="single"/>
      <w:lang/>
    </w:rPr>
  </w:style>
  <w:style w:type="character" w:customStyle="1" w:styleId="af">
    <w:name w:val="Маркеры списка"/>
    <w:rsid w:val="00863512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863512"/>
  </w:style>
  <w:style w:type="character" w:styleId="af1">
    <w:name w:val="Strong"/>
    <w:qFormat/>
    <w:rsid w:val="00863512"/>
    <w:rPr>
      <w:b/>
      <w:bCs/>
    </w:rPr>
  </w:style>
  <w:style w:type="paragraph" w:customStyle="1" w:styleId="af2">
    <w:name w:val="Заголовок"/>
    <w:basedOn w:val="a"/>
    <w:next w:val="a3"/>
    <w:rsid w:val="00863512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/>
    </w:rPr>
  </w:style>
  <w:style w:type="paragraph" w:styleId="af3">
    <w:name w:val="List"/>
    <w:basedOn w:val="a3"/>
    <w:rsid w:val="00863512"/>
    <w:pPr>
      <w:suppressAutoHyphens/>
      <w:autoSpaceDE/>
      <w:autoSpaceDN/>
      <w:spacing w:after="120"/>
      <w:ind w:left="0" w:firstLine="0"/>
      <w:jc w:val="left"/>
    </w:pPr>
    <w:rPr>
      <w:rFonts w:eastAsia="Andale Sans UI" w:cs="Tahoma"/>
      <w:kern w:val="1"/>
      <w:sz w:val="24"/>
      <w:szCs w:val="24"/>
      <w:lang/>
    </w:rPr>
  </w:style>
  <w:style w:type="paragraph" w:customStyle="1" w:styleId="13">
    <w:name w:val="Название1"/>
    <w:basedOn w:val="a"/>
    <w:rsid w:val="0086351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/>
    </w:rPr>
  </w:style>
  <w:style w:type="paragraph" w:customStyle="1" w:styleId="14">
    <w:name w:val="Указатель1"/>
    <w:basedOn w:val="a"/>
    <w:rsid w:val="0086351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/>
    </w:rPr>
  </w:style>
  <w:style w:type="paragraph" w:customStyle="1" w:styleId="NoSpacing">
    <w:name w:val="No Spacing"/>
    <w:rsid w:val="00863512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8"/>
      <w:szCs w:val="24"/>
      <w:lang w:val="de-DE" w:eastAsia="fa-IR" w:bidi="fa-IR"/>
    </w:rPr>
  </w:style>
  <w:style w:type="paragraph" w:customStyle="1" w:styleId="c33">
    <w:name w:val="c33"/>
    <w:basedOn w:val="a"/>
    <w:rsid w:val="00863512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/>
    </w:rPr>
  </w:style>
  <w:style w:type="paragraph" w:customStyle="1" w:styleId="ListParagraph">
    <w:name w:val="List Paragraph"/>
    <w:basedOn w:val="a"/>
    <w:rsid w:val="00863512"/>
    <w:pPr>
      <w:widowControl w:val="0"/>
      <w:suppressAutoHyphens/>
      <w:spacing w:after="0" w:line="240" w:lineRule="auto"/>
      <w:ind w:left="218"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86351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af5">
    <w:name w:val="Заголовок таблицы"/>
    <w:basedOn w:val="af4"/>
    <w:rsid w:val="00863512"/>
    <w:pPr>
      <w:jc w:val="center"/>
    </w:pPr>
    <w:rPr>
      <w:b/>
      <w:bCs/>
    </w:rPr>
  </w:style>
  <w:style w:type="character" w:customStyle="1" w:styleId="41">
    <w:name w:val="Заголовок №4"/>
    <w:rsid w:val="008635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f6">
    <w:name w:val="Основной текст_"/>
    <w:link w:val="34"/>
    <w:rsid w:val="00863512"/>
    <w:rPr>
      <w:rFonts w:cs="Calibri"/>
      <w:sz w:val="26"/>
      <w:szCs w:val="26"/>
      <w:shd w:val="clear" w:color="auto" w:fill="FFFFFF"/>
    </w:rPr>
  </w:style>
  <w:style w:type="character" w:customStyle="1" w:styleId="15">
    <w:name w:val="Основной текст1"/>
    <w:rsid w:val="00863512"/>
  </w:style>
  <w:style w:type="character" w:customStyle="1" w:styleId="53">
    <w:name w:val="Заголовок №5 (3)"/>
    <w:rsid w:val="008635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4">
    <w:name w:val="Основной текст34"/>
    <w:basedOn w:val="a"/>
    <w:link w:val="af6"/>
    <w:rsid w:val="00863512"/>
    <w:pPr>
      <w:shd w:val="clear" w:color="auto" w:fill="FFFFFF"/>
      <w:spacing w:before="600" w:after="0" w:line="302" w:lineRule="exact"/>
      <w:ind w:hanging="320"/>
      <w:jc w:val="both"/>
    </w:pPr>
    <w:rPr>
      <w:rFonts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2825</Words>
  <Characters>16104</Characters>
  <Application>Microsoft Office Word</Application>
  <DocSecurity>0</DocSecurity>
  <Lines>134</Lines>
  <Paragraphs>37</Paragraphs>
  <ScaleCrop>false</ScaleCrop>
  <Company>HP</Company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2024-02-01T15:06:00Z</dcterms:created>
  <dcterms:modified xsi:type="dcterms:W3CDTF">2024-02-01T15:08:00Z</dcterms:modified>
</cp:coreProperties>
</file>