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BB" w:rsidRDefault="00DA4FBB" w:rsidP="00DA4FBB">
      <w:pPr>
        <w:pStyle w:val="a3"/>
        <w:contextualSpacing/>
        <w:jc w:val="center"/>
        <w:rPr>
          <w:rStyle w:val="237"/>
          <w:rFonts w:eastAsia="Arial Unicode MS" w:cs="Times New Roman"/>
          <w:lang w:val="ru-RU"/>
        </w:rPr>
      </w:pPr>
      <w:r>
        <w:rPr>
          <w:rStyle w:val="237"/>
          <w:rFonts w:eastAsia="Arial Unicode MS" w:cs="Times New Roman"/>
          <w:lang w:val="ru-RU"/>
        </w:rPr>
        <w:t xml:space="preserve">                                                                     </w:t>
      </w:r>
      <w:r>
        <w:rPr>
          <w:rStyle w:val="237"/>
          <w:rFonts w:eastAsia="Arial Unicode MS" w:cs="Times New Roman"/>
          <w:lang w:val="ru-RU"/>
        </w:rPr>
        <w:t xml:space="preserve">                                                    </w:t>
      </w:r>
      <w:bookmarkStart w:id="0" w:name="_GoBack"/>
      <w:bookmarkEnd w:id="0"/>
      <w:r>
        <w:rPr>
          <w:rStyle w:val="237"/>
          <w:rFonts w:eastAsia="Arial Unicode MS" w:cs="Times New Roman"/>
          <w:lang w:val="ru-RU"/>
        </w:rPr>
        <w:t xml:space="preserve">  Приложение 3</w:t>
      </w:r>
    </w:p>
    <w:p w:rsidR="00DA4FBB" w:rsidRPr="00824C8A" w:rsidRDefault="00DA4FBB" w:rsidP="00DA4FBB">
      <w:pPr>
        <w:pStyle w:val="a3"/>
        <w:contextualSpacing/>
        <w:jc w:val="right"/>
        <w:rPr>
          <w:rStyle w:val="237"/>
          <w:rFonts w:eastAsia="Arial Unicode MS" w:cs="Times New Roman"/>
          <w:lang w:val="ru-RU"/>
        </w:rPr>
      </w:pPr>
      <w:r>
        <w:rPr>
          <w:rStyle w:val="237"/>
          <w:rFonts w:eastAsia="Arial Unicode MS" w:cs="Times New Roman"/>
          <w:lang w:val="ru-RU"/>
        </w:rPr>
        <w:t>к приказу № 227 от 03.04.2020г.</w:t>
      </w:r>
    </w:p>
    <w:p w:rsidR="00DA4FBB" w:rsidRDefault="00DA4FBB" w:rsidP="00DA4FBB">
      <w:pPr>
        <w:pStyle w:val="a3"/>
        <w:contextualSpacing/>
        <w:jc w:val="both"/>
        <w:rPr>
          <w:rStyle w:val="33"/>
          <w:rFonts w:eastAsia="Arial Unicode MS" w:cs="Times New Roman"/>
          <w:sz w:val="28"/>
          <w:szCs w:val="28"/>
          <w:lang w:val="ru-RU"/>
        </w:rPr>
      </w:pPr>
      <w:r>
        <w:rPr>
          <w:rStyle w:val="33"/>
          <w:rFonts w:eastAsia="Arial Unicode MS" w:cs="Times New Roman"/>
          <w:sz w:val="28"/>
          <w:szCs w:val="28"/>
          <w:lang w:val="ru-RU"/>
        </w:rPr>
        <w:t xml:space="preserve"> </w:t>
      </w:r>
    </w:p>
    <w:p w:rsidR="00DA4FBB" w:rsidRDefault="00DA4FBB" w:rsidP="00DA4FBB">
      <w:pPr>
        <w:pStyle w:val="a3"/>
        <w:contextualSpacing/>
        <w:jc w:val="center"/>
        <w:rPr>
          <w:rStyle w:val="a4"/>
          <w:rFonts w:eastAsia="Arial Unicode MS" w:cs="Times New Roman"/>
          <w:sz w:val="28"/>
          <w:szCs w:val="28"/>
          <w:lang w:val="ru-RU"/>
        </w:rPr>
      </w:pPr>
      <w:r w:rsidRPr="00A62699">
        <w:rPr>
          <w:rStyle w:val="a4"/>
          <w:rFonts w:eastAsia="Arial Unicode MS" w:cs="Times New Roman"/>
          <w:sz w:val="28"/>
          <w:szCs w:val="28"/>
        </w:rPr>
        <w:t>Функции</w:t>
      </w:r>
    </w:p>
    <w:p w:rsidR="00DA4FBB" w:rsidRDefault="00DA4FBB" w:rsidP="00DA4FBB">
      <w:pPr>
        <w:pStyle w:val="a3"/>
        <w:contextualSpacing/>
        <w:jc w:val="center"/>
        <w:rPr>
          <w:rStyle w:val="a4"/>
          <w:rFonts w:eastAsia="Arial Unicode MS" w:cs="Times New Roman"/>
          <w:sz w:val="28"/>
          <w:szCs w:val="28"/>
          <w:lang w:val="ru-RU"/>
        </w:rPr>
      </w:pPr>
      <w:r w:rsidRPr="00A62699">
        <w:rPr>
          <w:rStyle w:val="a4"/>
          <w:rFonts w:eastAsia="Arial Unicode MS" w:cs="Times New Roman"/>
          <w:sz w:val="28"/>
          <w:szCs w:val="28"/>
        </w:rPr>
        <w:t>Центра образования цифрового и гуманитарного профилей</w:t>
      </w:r>
    </w:p>
    <w:p w:rsidR="00DA4FBB" w:rsidRPr="006A7FBF" w:rsidRDefault="00DA4FBB" w:rsidP="00DA4FBB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4"/>
          <w:rFonts w:eastAsia="Arial Unicode MS" w:cs="Times New Roman"/>
          <w:sz w:val="28"/>
          <w:szCs w:val="28"/>
          <w:lang w:val="ru-RU"/>
        </w:rPr>
        <w:t>«Точки роста»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5670"/>
      </w:tblGrid>
      <w:tr w:rsidR="00DA4FBB" w:rsidRPr="00FA5B3F" w:rsidTr="00B14287">
        <w:tc>
          <w:tcPr>
            <w:tcW w:w="959" w:type="dxa"/>
          </w:tcPr>
          <w:p w:rsidR="00DA4FBB" w:rsidRPr="00FA5B3F" w:rsidRDefault="00DA4FBB" w:rsidP="00B14287">
            <w:pPr>
              <w:pStyle w:val="a3"/>
              <w:contextualSpacing/>
              <w:jc w:val="center"/>
              <w:rPr>
                <w:rStyle w:val="101"/>
                <w:rFonts w:eastAsia="Arial Unicode MS" w:cs="Times New Roman"/>
                <w:b/>
                <w:sz w:val="28"/>
                <w:szCs w:val="28"/>
                <w:lang w:val="ru-RU"/>
              </w:rPr>
            </w:pPr>
            <w:r w:rsidRPr="00FA5B3F">
              <w:rPr>
                <w:rStyle w:val="101"/>
                <w:rFonts w:eastAsia="Arial Unicode MS" w:cs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118" w:type="dxa"/>
          </w:tcPr>
          <w:p w:rsidR="00DA4FBB" w:rsidRPr="00FA5B3F" w:rsidRDefault="00DA4FBB" w:rsidP="00B14287">
            <w:pPr>
              <w:pStyle w:val="a3"/>
              <w:contextualSpacing/>
              <w:jc w:val="center"/>
              <w:rPr>
                <w:rStyle w:val="101"/>
                <w:rFonts w:eastAsia="Arial Unicode MS" w:cs="Times New Roman"/>
                <w:b/>
                <w:sz w:val="28"/>
                <w:szCs w:val="28"/>
                <w:lang w:val="ru-RU"/>
              </w:rPr>
            </w:pPr>
            <w:r w:rsidRPr="00FA5B3F">
              <w:rPr>
                <w:rStyle w:val="101"/>
                <w:rFonts w:eastAsia="Arial Unicode MS" w:cs="Times New Roman"/>
                <w:b/>
                <w:sz w:val="28"/>
                <w:szCs w:val="28"/>
                <w:lang w:val="ru-RU"/>
              </w:rPr>
              <w:t>Функции в центре</w:t>
            </w:r>
          </w:p>
        </w:tc>
        <w:tc>
          <w:tcPr>
            <w:tcW w:w="5670" w:type="dxa"/>
          </w:tcPr>
          <w:p w:rsidR="00DA4FBB" w:rsidRPr="00FA5B3F" w:rsidRDefault="00DA4FBB" w:rsidP="00B14287">
            <w:pPr>
              <w:pStyle w:val="a3"/>
              <w:contextualSpacing/>
              <w:jc w:val="center"/>
              <w:rPr>
                <w:rStyle w:val="101"/>
                <w:rFonts w:eastAsia="Arial Unicode MS" w:cs="Times New Roman"/>
                <w:b/>
                <w:sz w:val="28"/>
                <w:szCs w:val="28"/>
                <w:lang w:val="ru-RU"/>
              </w:rPr>
            </w:pPr>
            <w:r w:rsidRPr="00FA5B3F">
              <w:rPr>
                <w:rStyle w:val="101"/>
                <w:rFonts w:eastAsia="Arial Unicode MS" w:cs="Times New Roman"/>
                <w:b/>
                <w:sz w:val="28"/>
                <w:szCs w:val="28"/>
                <w:lang w:val="ru-RU"/>
              </w:rPr>
              <w:t>Коментарии</w:t>
            </w:r>
          </w:p>
        </w:tc>
      </w:tr>
      <w:tr w:rsidR="00DA4FBB" w:rsidRPr="00FA5B3F" w:rsidTr="00B14287">
        <w:tc>
          <w:tcPr>
            <w:tcW w:w="959" w:type="dxa"/>
          </w:tcPr>
          <w:p w:rsidR="00DA4FBB" w:rsidRPr="00FA5B3F" w:rsidRDefault="00DA4FBB" w:rsidP="00DA4FBB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Style w:val="101"/>
                <w:rFonts w:eastAsia="Arial Unicode MS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DA4FBB" w:rsidRPr="00FA5B3F" w:rsidRDefault="00DA4FBB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35"/>
                <w:rFonts w:eastAsia="Arial Unicode MS"/>
                <w:sz w:val="28"/>
                <w:szCs w:val="28"/>
              </w:rPr>
              <w:t>Участие в реализации</w:t>
            </w:r>
            <w:r w:rsidRPr="00FA5B3F">
              <w:rPr>
                <w:rStyle w:val="36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5"/>
                <w:rFonts w:eastAsia="Arial Unicode MS"/>
                <w:sz w:val="28"/>
                <w:szCs w:val="28"/>
              </w:rPr>
              <w:t>основных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35"/>
                <w:rFonts w:eastAsia="Arial Unicode MS"/>
                <w:sz w:val="28"/>
                <w:szCs w:val="28"/>
              </w:rPr>
              <w:t>общеобразовательных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35"/>
                <w:rFonts w:eastAsia="Arial Unicode MS"/>
                <w:sz w:val="28"/>
                <w:szCs w:val="28"/>
              </w:rPr>
              <w:t>программ в части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35"/>
                <w:rFonts w:eastAsia="Arial Unicode MS"/>
                <w:sz w:val="28"/>
                <w:szCs w:val="28"/>
              </w:rPr>
              <w:t>предметных областей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35"/>
                <w:rFonts w:eastAsia="Arial Unicode MS"/>
                <w:sz w:val="28"/>
                <w:szCs w:val="28"/>
              </w:rPr>
              <w:t>«Технология»,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35"/>
                <w:rFonts w:eastAsia="Arial Unicode MS"/>
                <w:sz w:val="28"/>
                <w:szCs w:val="28"/>
              </w:rPr>
              <w:t>«Математика</w:t>
            </w:r>
            <w:r w:rsidRPr="00FA5B3F">
              <w:rPr>
                <w:rStyle w:val="35"/>
                <w:rFonts w:eastAsia="Arial Unicode MS"/>
                <w:sz w:val="28"/>
                <w:szCs w:val="28"/>
              </w:rPr>
              <w:tab/>
              <w:t>и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35"/>
                <w:rFonts w:eastAsia="Arial Unicode MS"/>
                <w:sz w:val="28"/>
                <w:szCs w:val="28"/>
              </w:rPr>
              <w:t>информатика»,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35"/>
                <w:rFonts w:eastAsia="Arial Unicode MS"/>
                <w:sz w:val="28"/>
                <w:szCs w:val="28"/>
              </w:rPr>
              <w:t>«Физическая культура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35"/>
                <w:rFonts w:eastAsia="Arial Unicode MS"/>
                <w:sz w:val="28"/>
                <w:szCs w:val="28"/>
              </w:rPr>
              <w:t>и</w:t>
            </w:r>
            <w:r w:rsidRPr="00FA5B3F">
              <w:rPr>
                <w:rStyle w:val="35"/>
                <w:rFonts w:eastAsia="Arial Unicode MS"/>
                <w:sz w:val="28"/>
                <w:szCs w:val="28"/>
              </w:rPr>
              <w:tab/>
              <w:t>основы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35"/>
                <w:rFonts w:eastAsia="Arial Unicode MS"/>
                <w:sz w:val="28"/>
                <w:szCs w:val="28"/>
              </w:rPr>
              <w:t>безопасности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35"/>
                <w:rFonts w:eastAsia="Arial Unicode MS"/>
                <w:sz w:val="28"/>
                <w:szCs w:val="28"/>
              </w:rPr>
              <w:t>жизнедеятельности»,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35"/>
                <w:rFonts w:eastAsia="Arial Unicode MS"/>
                <w:sz w:val="28"/>
                <w:szCs w:val="28"/>
              </w:rPr>
              <w:t>в том числе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35"/>
                <w:rFonts w:eastAsia="Arial Unicode MS"/>
                <w:sz w:val="28"/>
                <w:szCs w:val="28"/>
              </w:rPr>
              <w:t>обеспечение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35"/>
                <w:rFonts w:eastAsia="Arial Unicode MS"/>
                <w:sz w:val="28"/>
                <w:szCs w:val="28"/>
              </w:rPr>
              <w:t>внедрения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35"/>
                <w:rFonts w:eastAsia="Arial Unicode MS"/>
                <w:sz w:val="28"/>
                <w:szCs w:val="28"/>
              </w:rPr>
              <w:t>обновленного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35"/>
                <w:rFonts w:eastAsia="Arial Unicode MS"/>
                <w:sz w:val="28"/>
                <w:szCs w:val="28"/>
              </w:rPr>
              <w:t>содержания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35"/>
                <w:rFonts w:eastAsia="Arial Unicode MS"/>
                <w:sz w:val="28"/>
                <w:szCs w:val="28"/>
              </w:rPr>
              <w:t>преподавания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35"/>
                <w:rFonts w:eastAsia="Arial Unicode MS"/>
                <w:sz w:val="28"/>
                <w:szCs w:val="28"/>
              </w:rPr>
              <w:t>основных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35"/>
                <w:rFonts w:eastAsia="Arial Unicode MS"/>
                <w:sz w:val="28"/>
                <w:szCs w:val="28"/>
              </w:rPr>
              <w:t>общеобразовательных</w:t>
            </w:r>
            <w:r w:rsidRPr="00FA5B3F">
              <w:rPr>
                <w:rStyle w:val="36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5"/>
                <w:rFonts w:eastAsia="Arial Unicode MS"/>
                <w:sz w:val="28"/>
                <w:szCs w:val="28"/>
              </w:rPr>
              <w:t>программ в рамках</w:t>
            </w:r>
            <w:r w:rsidRPr="00FA5B3F">
              <w:rPr>
                <w:rStyle w:val="36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5"/>
                <w:rFonts w:eastAsia="Arial Unicode MS"/>
                <w:sz w:val="28"/>
                <w:szCs w:val="28"/>
              </w:rPr>
              <w:t>федерального проекта</w:t>
            </w:r>
            <w:r w:rsidRPr="00FA5B3F">
              <w:rPr>
                <w:rStyle w:val="36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5"/>
                <w:rFonts w:eastAsia="Arial Unicode MS"/>
                <w:sz w:val="28"/>
                <w:szCs w:val="28"/>
              </w:rPr>
              <w:t>«Современная школа»</w:t>
            </w:r>
            <w:r w:rsidRPr="00FA5B3F">
              <w:rPr>
                <w:rStyle w:val="36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5"/>
                <w:rFonts w:eastAsia="Arial Unicode MS"/>
                <w:sz w:val="28"/>
                <w:szCs w:val="28"/>
              </w:rPr>
              <w:t>национального</w:t>
            </w:r>
            <w:r w:rsidRPr="00FA5B3F">
              <w:rPr>
                <w:rStyle w:val="36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5"/>
                <w:rFonts w:eastAsia="Arial Unicode MS"/>
                <w:sz w:val="28"/>
                <w:szCs w:val="28"/>
              </w:rPr>
              <w:t>проекта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35"/>
                <w:rFonts w:eastAsia="Arial Unicode MS"/>
                <w:sz w:val="28"/>
                <w:szCs w:val="28"/>
              </w:rPr>
              <w:t>«Образование».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Style w:val="101"/>
                <w:rFonts w:eastAsia="Arial Unicode MS" w:cs="Times New Roman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DA4FBB" w:rsidRPr="00FA5B3F" w:rsidRDefault="00DA4FBB" w:rsidP="00DA4FBB">
            <w:pPr>
              <w:pStyle w:val="a3"/>
              <w:numPr>
                <w:ilvl w:val="0"/>
                <w:numId w:val="2"/>
              </w:numPr>
              <w:ind w:left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37"/>
                <w:rFonts w:eastAsia="Arial Unicode MS"/>
                <w:sz w:val="28"/>
                <w:szCs w:val="28"/>
              </w:rPr>
              <w:t>детальное изучение</w:t>
            </w:r>
            <w:r w:rsidRPr="00FA5B3F">
              <w:rPr>
                <w:rStyle w:val="37"/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>Концепций</w:t>
            </w:r>
            <w:r w:rsidRPr="00FA5B3F">
              <w:rPr>
                <w:rStyle w:val="38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>предметных областей и внесение корректив</w:t>
            </w:r>
            <w:r w:rsidRPr="00FA5B3F">
              <w:rPr>
                <w:rStyle w:val="38"/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>в</w:t>
            </w:r>
            <w:r w:rsidRPr="00FA5B3F">
              <w:rPr>
                <w:rStyle w:val="37"/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>основные</w:t>
            </w:r>
            <w:r w:rsidRPr="00FA5B3F">
              <w:rPr>
                <w:rStyle w:val="37"/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>общеобразовательные</w:t>
            </w:r>
            <w:r w:rsidRPr="00FA5B3F">
              <w:rPr>
                <w:rStyle w:val="37"/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>программы</w:t>
            </w:r>
            <w:r w:rsidRPr="00FA5B3F">
              <w:rPr>
                <w:rStyle w:val="38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>и методики преподавания предметных</w:t>
            </w:r>
            <w:r w:rsidRPr="00FA5B3F">
              <w:rPr>
                <w:rStyle w:val="38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 xml:space="preserve">областей «Технология», «Математика </w:t>
            </w:r>
            <w:r w:rsidRPr="00FA5B3F">
              <w:rPr>
                <w:rStyle w:val="39"/>
                <w:rFonts w:eastAsia="Arial Unicode MS"/>
                <w:sz w:val="28"/>
                <w:szCs w:val="28"/>
              </w:rPr>
              <w:t>и</w:t>
            </w:r>
            <w:r w:rsidRPr="00FA5B3F">
              <w:rPr>
                <w:rStyle w:val="4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 xml:space="preserve">информатика», «Физическая культура </w:t>
            </w:r>
            <w:r w:rsidRPr="00FA5B3F">
              <w:rPr>
                <w:rStyle w:val="39"/>
                <w:rFonts w:eastAsia="Arial Unicode MS"/>
                <w:sz w:val="28"/>
                <w:szCs w:val="28"/>
              </w:rPr>
              <w:t>и</w:t>
            </w:r>
            <w:r w:rsidRPr="00FA5B3F">
              <w:rPr>
                <w:rStyle w:val="4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>основы безопасности жизнедеятельности»,</w:t>
            </w:r>
            <w:r w:rsidRPr="00FA5B3F">
              <w:rPr>
                <w:rStyle w:val="38"/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>включая интеграцию ИКТ в учебные</w:t>
            </w:r>
            <w:r w:rsidRPr="00FA5B3F">
              <w:rPr>
                <w:rStyle w:val="38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>предметы «Технология», «Математика»,</w:t>
            </w:r>
            <w:r w:rsidRPr="00FA5B3F">
              <w:rPr>
                <w:rStyle w:val="38"/>
                <w:rFonts w:eastAsia="Arial Unicode MS" w:cs="Times New Roman"/>
                <w:sz w:val="28"/>
                <w:szCs w:val="28"/>
                <w:lang w:val="ru-RU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>Физическая культура», «ОБЖ»</w:t>
            </w:r>
            <w:r w:rsidRPr="00FA5B3F">
              <w:rPr>
                <w:rStyle w:val="37"/>
                <w:rFonts w:eastAsia="Arial Unicode MS"/>
                <w:sz w:val="28"/>
                <w:szCs w:val="28"/>
                <w:lang w:val="ru-RU"/>
              </w:rPr>
              <w:t>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2"/>
              </w:numPr>
              <w:ind w:left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37"/>
                <w:rFonts w:eastAsia="Arial Unicode MS"/>
                <w:sz w:val="28"/>
                <w:szCs w:val="28"/>
              </w:rPr>
              <w:t>реализация обновленного содержания</w:t>
            </w:r>
            <w:r w:rsidRPr="00FA5B3F">
              <w:rPr>
                <w:rStyle w:val="38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>общеобразовательных программ в условиях</w:t>
            </w:r>
            <w:r w:rsidRPr="00FA5B3F">
              <w:rPr>
                <w:rStyle w:val="38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>созданных функциональных зон, разработать</w:t>
            </w:r>
            <w:r w:rsidRPr="00FA5B3F">
              <w:rPr>
                <w:rStyle w:val="38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 xml:space="preserve">расписания, графики, скоординированные </w:t>
            </w:r>
            <w:r w:rsidRPr="00FA5B3F">
              <w:rPr>
                <w:rStyle w:val="39"/>
                <w:rFonts w:eastAsia="Arial Unicode MS"/>
                <w:sz w:val="28"/>
                <w:szCs w:val="28"/>
              </w:rPr>
              <w:t>не</w:t>
            </w:r>
            <w:r w:rsidRPr="00FA5B3F">
              <w:rPr>
                <w:rStyle w:val="4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 xml:space="preserve">только в рамках </w:t>
            </w:r>
            <w:r w:rsidRPr="00FA5B3F">
              <w:rPr>
                <w:rStyle w:val="37"/>
                <w:rFonts w:eastAsia="Arial Unicode MS"/>
                <w:sz w:val="28"/>
                <w:szCs w:val="28"/>
                <w:lang w:val="ru-RU"/>
              </w:rPr>
              <w:t>Учреждения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 xml:space="preserve">, но и с </w:t>
            </w:r>
            <w:r w:rsidRPr="00FA5B3F">
              <w:rPr>
                <w:rStyle w:val="39"/>
                <w:rFonts w:eastAsia="Arial Unicode MS"/>
                <w:sz w:val="28"/>
                <w:szCs w:val="28"/>
              </w:rPr>
              <w:t>другими</w:t>
            </w:r>
            <w:r w:rsidRPr="00FA5B3F">
              <w:rPr>
                <w:rStyle w:val="4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 xml:space="preserve">образовательными организациями </w:t>
            </w:r>
            <w:r w:rsidRPr="00FA5B3F">
              <w:rPr>
                <w:rStyle w:val="39"/>
                <w:rFonts w:eastAsia="Arial Unicode MS"/>
                <w:sz w:val="28"/>
                <w:szCs w:val="28"/>
              </w:rPr>
              <w:t>общего и</w:t>
            </w:r>
            <w:r w:rsidRPr="00FA5B3F">
              <w:rPr>
                <w:rStyle w:val="4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 xml:space="preserve">дополнительного образования </w:t>
            </w:r>
            <w:r w:rsidRPr="00FA5B3F">
              <w:rPr>
                <w:rStyle w:val="39"/>
                <w:rFonts w:eastAsia="Arial Unicode MS"/>
                <w:sz w:val="28"/>
                <w:szCs w:val="28"/>
              </w:rPr>
              <w:t>района;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2"/>
              </w:numPr>
              <w:ind w:left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37"/>
                <w:rFonts w:eastAsia="Arial Unicode MS"/>
                <w:sz w:val="28"/>
                <w:szCs w:val="28"/>
              </w:rPr>
              <w:t xml:space="preserve">с учетом оснащения Центра </w:t>
            </w:r>
            <w:r w:rsidRPr="00FA5B3F">
              <w:rPr>
                <w:rStyle w:val="39"/>
                <w:rFonts w:eastAsia="Arial Unicode MS"/>
                <w:sz w:val="28"/>
                <w:szCs w:val="28"/>
              </w:rPr>
              <w:t>современным</w:t>
            </w:r>
            <w:r w:rsidRPr="00FA5B3F">
              <w:rPr>
                <w:rStyle w:val="4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>оборудованием</w:t>
            </w:r>
            <w:r w:rsidRPr="00FA5B3F">
              <w:rPr>
                <w:rStyle w:val="37"/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FA5B3F">
              <w:rPr>
                <w:rStyle w:val="39"/>
                <w:rFonts w:eastAsia="Arial Unicode MS"/>
                <w:sz w:val="28"/>
                <w:szCs w:val="28"/>
              </w:rPr>
              <w:t>организовать</w:t>
            </w:r>
            <w:r w:rsidRPr="00FA5B3F">
              <w:rPr>
                <w:rStyle w:val="4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 xml:space="preserve">функциональные зоны </w:t>
            </w:r>
            <w:r w:rsidRPr="00FA5B3F">
              <w:rPr>
                <w:rStyle w:val="39"/>
                <w:rFonts w:eastAsia="Arial Unicode MS"/>
                <w:sz w:val="28"/>
                <w:szCs w:val="28"/>
              </w:rPr>
              <w:t>формирования</w:t>
            </w:r>
            <w:r w:rsidRPr="00FA5B3F">
              <w:rPr>
                <w:rStyle w:val="4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 xml:space="preserve">цифровых и гуманитарных </w:t>
            </w:r>
            <w:r w:rsidRPr="00FA5B3F">
              <w:rPr>
                <w:rStyle w:val="39"/>
                <w:rFonts w:eastAsia="Arial Unicode MS"/>
                <w:sz w:val="28"/>
                <w:szCs w:val="28"/>
              </w:rPr>
              <w:t>компетенций, в</w:t>
            </w:r>
            <w:r w:rsidRPr="00FA5B3F">
              <w:rPr>
                <w:rStyle w:val="4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 xml:space="preserve">том </w:t>
            </w:r>
            <w:r w:rsidRPr="00FA5B3F">
              <w:rPr>
                <w:rStyle w:val="39"/>
                <w:rFonts w:eastAsia="Arial Unicode MS"/>
                <w:sz w:val="28"/>
                <w:szCs w:val="28"/>
              </w:rPr>
              <w:t xml:space="preserve">числе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 xml:space="preserve">в рамках предметной </w:t>
            </w:r>
            <w:r w:rsidRPr="00FA5B3F">
              <w:rPr>
                <w:rStyle w:val="39"/>
                <w:rFonts w:eastAsia="Arial Unicode MS"/>
                <w:sz w:val="28"/>
                <w:szCs w:val="28"/>
              </w:rPr>
              <w:t>области</w:t>
            </w:r>
            <w:r w:rsidRPr="00FA5B3F">
              <w:rPr>
                <w:rStyle w:val="4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>«Технология», «Информатика», «ОБЖ»,</w:t>
            </w:r>
            <w:r w:rsidRPr="00FA5B3F">
              <w:rPr>
                <w:rStyle w:val="38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>определить новые виды образовательной</w:t>
            </w:r>
            <w:r w:rsidRPr="00FA5B3F">
              <w:rPr>
                <w:rStyle w:val="38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>деятельности: цифровые обучающие игры,</w:t>
            </w:r>
            <w:r w:rsidRPr="00FA5B3F">
              <w:rPr>
                <w:rStyle w:val="38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>деятельностные, событийные</w:t>
            </w:r>
            <w:r w:rsidRPr="00FA5B3F">
              <w:rPr>
                <w:rStyle w:val="38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>образовательные практики, лабораторные</w:t>
            </w:r>
            <w:r w:rsidRPr="00FA5B3F">
              <w:rPr>
                <w:rStyle w:val="38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>практикумы, применение цифровых</w:t>
            </w:r>
            <w:r w:rsidRPr="00FA5B3F">
              <w:rPr>
                <w:rStyle w:val="38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 xml:space="preserve">симуляторов, погружения </w:t>
            </w:r>
            <w:r w:rsidRPr="00FA5B3F">
              <w:rPr>
                <w:rStyle w:val="39"/>
                <w:rFonts w:eastAsia="Arial Unicode MS"/>
                <w:sz w:val="28"/>
                <w:szCs w:val="28"/>
              </w:rPr>
              <w:t xml:space="preserve">в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 xml:space="preserve">виртуальную </w:t>
            </w:r>
            <w:r w:rsidRPr="00FA5B3F">
              <w:rPr>
                <w:rStyle w:val="39"/>
                <w:rFonts w:eastAsia="Arial Unicode MS"/>
                <w:sz w:val="28"/>
                <w:szCs w:val="28"/>
              </w:rPr>
              <w:t>и</w:t>
            </w:r>
            <w:r w:rsidRPr="00FA5B3F">
              <w:rPr>
                <w:rStyle w:val="4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>дополненную реальность и другие;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2"/>
              </w:numPr>
              <w:ind w:left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37"/>
                <w:rFonts w:eastAsia="Arial Unicode MS"/>
                <w:sz w:val="28"/>
                <w:szCs w:val="28"/>
              </w:rPr>
              <w:t>организация методической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ab/>
              <w:t>помощи</w:t>
            </w:r>
            <w:r w:rsidRPr="00FA5B3F">
              <w:rPr>
                <w:rStyle w:val="38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>образовательным организациям в реализации</w:t>
            </w:r>
            <w:r w:rsidRPr="00FA5B3F">
              <w:rPr>
                <w:rStyle w:val="38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>обновленного содержания</w:t>
            </w:r>
            <w:r w:rsidRPr="00FA5B3F">
              <w:rPr>
                <w:rStyle w:val="38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t xml:space="preserve">общеобразовательных программ </w:t>
            </w:r>
            <w:r w:rsidRPr="00FA5B3F">
              <w:rPr>
                <w:rStyle w:val="39"/>
                <w:rFonts w:eastAsia="Arial Unicode MS"/>
                <w:sz w:val="28"/>
                <w:szCs w:val="28"/>
              </w:rPr>
              <w:t>и</w:t>
            </w:r>
            <w:r w:rsidRPr="00FA5B3F">
              <w:rPr>
                <w:rStyle w:val="4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37"/>
                <w:rFonts w:eastAsia="Arial Unicode MS"/>
                <w:sz w:val="28"/>
                <w:szCs w:val="28"/>
              </w:rPr>
              <w:lastRenderedPageBreak/>
              <w:t xml:space="preserve">применения новых методик </w:t>
            </w:r>
            <w:r w:rsidRPr="00FA5B3F">
              <w:rPr>
                <w:rStyle w:val="39"/>
                <w:rFonts w:eastAsia="Arial Unicode MS"/>
                <w:sz w:val="28"/>
                <w:szCs w:val="28"/>
              </w:rPr>
              <w:t>преподавания</w:t>
            </w:r>
            <w:r w:rsidRPr="00FA5B3F">
              <w:rPr>
                <w:rStyle w:val="4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1"/>
                <w:rFonts w:eastAsia="Arial Unicode MS"/>
                <w:sz w:val="28"/>
                <w:szCs w:val="28"/>
              </w:rPr>
              <w:t xml:space="preserve">(организация </w:t>
            </w:r>
            <w:r w:rsidRPr="00FA5B3F">
              <w:rPr>
                <w:rStyle w:val="42"/>
                <w:rFonts w:eastAsia="Arial Unicode MS"/>
                <w:sz w:val="28"/>
                <w:szCs w:val="28"/>
              </w:rPr>
              <w:t>экспертизы, публичной</w:t>
            </w:r>
            <w:r w:rsidRPr="00FA5B3F">
              <w:rPr>
                <w:rStyle w:val="42"/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презентации, смотра-конкурса обновленных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программ, современных условий, форм,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методов и технологий реализации);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3"/>
              </w:numPr>
              <w:ind w:left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43"/>
                <w:rFonts w:eastAsia="Arial Unicode MS"/>
                <w:sz w:val="28"/>
                <w:szCs w:val="28"/>
              </w:rPr>
              <w:t>организация контроля за реализацией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обновлённых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ab/>
              <w:t>общеобразовательных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программ (разработка системы контроля в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ОО);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3"/>
              </w:numPr>
              <w:ind w:left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43"/>
                <w:rFonts w:eastAsia="Arial Unicode MS"/>
                <w:sz w:val="28"/>
                <w:szCs w:val="28"/>
              </w:rPr>
              <w:t>разработка инструментария для оценивания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результатов освоения образовательных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программ;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3"/>
              </w:numPr>
              <w:ind w:left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43"/>
                <w:rFonts w:eastAsia="Arial Unicode MS"/>
                <w:sz w:val="28"/>
                <w:szCs w:val="28"/>
              </w:rPr>
              <w:t>формирование в Центре пространства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профессиональной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ab/>
              <w:t>ориентации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ab/>
              <w:t>и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самоопределения личности (с учетом нового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оборудования и возможностей сетевого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взаимодействия): компьютерное черчение,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промышленный дизайн; ЗЭ-моделирование,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прототипирование, технологии цифрового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производства в области обработки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материалов (ручной и станочной, в том числе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станками с числовым программным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управлением и лазерной обработкой),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аддитивные технологии; нанотехнологии;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робототехника и системы автоматического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управления; технологии электротехники,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электроники и электроэнергетики;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строительство; транспорт; агро- и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биотехнологии; обработка пищевых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продуктов; технологии умного дома и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интернета вещей, СМИ, реклама, маркетинг;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3"/>
              </w:numPr>
              <w:ind w:left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43"/>
                <w:rFonts w:eastAsia="Arial Unicode MS"/>
                <w:sz w:val="28"/>
                <w:szCs w:val="28"/>
              </w:rPr>
              <w:t>организации изучения предметной области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«Технология» на базе организаций, имеющих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высокооснащенные ученико-места, в т.ч.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детских технопарков «Кванториум», также на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базе учреждений СПО, имеющих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специализированные центры компетенций</w:t>
            </w:r>
            <w:r w:rsidRPr="00FA5B3F">
              <w:rPr>
                <w:rStyle w:val="44"/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(СЦК)</w:t>
            </w:r>
            <w:r w:rsidRPr="00FA5B3F">
              <w:rPr>
                <w:rStyle w:val="43"/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(составление договора о сетевом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взаимодействии)</w:t>
            </w:r>
            <w:r w:rsidRPr="00FA5B3F">
              <w:rPr>
                <w:rStyle w:val="43"/>
                <w:rFonts w:eastAsia="Arial Unicode MS"/>
                <w:sz w:val="28"/>
                <w:szCs w:val="28"/>
                <w:lang w:val="ru-RU"/>
              </w:rPr>
              <w:t>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2"/>
              </w:numPr>
              <w:ind w:left="318"/>
              <w:contextualSpacing/>
              <w:rPr>
                <w:rStyle w:val="43"/>
                <w:rFonts w:eastAsia="Arial Unicode MS" w:cs="Times New Roman"/>
                <w:sz w:val="28"/>
                <w:szCs w:val="28"/>
              </w:rPr>
            </w:pPr>
            <w:r w:rsidRPr="00FA5B3F">
              <w:rPr>
                <w:rStyle w:val="43"/>
                <w:rFonts w:eastAsia="Arial Unicode MS"/>
                <w:sz w:val="28"/>
                <w:szCs w:val="28"/>
              </w:rPr>
              <w:t>участие</w:t>
            </w:r>
            <w:r w:rsidRPr="00FA5B3F">
              <w:rPr>
                <w:rStyle w:val="43"/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 xml:space="preserve">в разработке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lastRenderedPageBreak/>
              <w:t>общеобразовательной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организацией рабочей программы по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предметной области «Технология» на основе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выбора из открытого интернет-банка модулей</w:t>
            </w:r>
            <w:r w:rsidRPr="00FA5B3F">
              <w:rPr>
                <w:rStyle w:val="4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3"/>
                <w:rFonts w:eastAsia="Arial Unicode MS"/>
                <w:sz w:val="28"/>
                <w:szCs w:val="28"/>
              </w:rPr>
              <w:t>технологического образования</w:t>
            </w:r>
            <w:r w:rsidRPr="00FA5B3F">
              <w:rPr>
                <w:rStyle w:val="43"/>
                <w:rFonts w:eastAsia="Arial Unicode MS"/>
                <w:sz w:val="28"/>
                <w:szCs w:val="28"/>
                <w:lang w:val="ru-RU"/>
              </w:rPr>
              <w:t>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2"/>
              </w:numPr>
              <w:ind w:left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48"/>
                <w:rFonts w:eastAsia="Arial Unicode MS"/>
                <w:sz w:val="28"/>
                <w:szCs w:val="28"/>
              </w:rPr>
              <w:t>изменение методики преподавания</w:t>
            </w:r>
            <w:r w:rsidRPr="00FA5B3F">
              <w:rPr>
                <w:rStyle w:val="4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 xml:space="preserve">предметов через проведение коллективных </w:t>
            </w:r>
            <w:r w:rsidRPr="00FA5B3F">
              <w:rPr>
                <w:rStyle w:val="50"/>
                <w:rFonts w:eastAsia="Arial Unicode MS"/>
                <w:sz w:val="28"/>
                <w:szCs w:val="28"/>
              </w:rPr>
              <w:t>и</w:t>
            </w:r>
            <w:r w:rsidRPr="00FA5B3F">
              <w:rPr>
                <w:rStyle w:val="51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групповых тренингов, применение проектных</w:t>
            </w:r>
            <w:r w:rsidRPr="00FA5B3F">
              <w:rPr>
                <w:rStyle w:val="4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и игровых технологий с использованием</w:t>
            </w:r>
            <w:r w:rsidRPr="00FA5B3F">
              <w:rPr>
                <w:rStyle w:val="4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ресурсов информационной среды и</w:t>
            </w:r>
            <w:r w:rsidRPr="00FA5B3F">
              <w:rPr>
                <w:rStyle w:val="4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цифровых инструментов функциональных</w:t>
            </w:r>
            <w:r w:rsidRPr="00FA5B3F">
              <w:rPr>
                <w:rStyle w:val="4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зон Центра (коворкинг, медиазона и др.);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2"/>
              </w:numPr>
              <w:ind w:left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48"/>
                <w:rFonts w:eastAsia="Arial Unicode MS"/>
                <w:sz w:val="28"/>
                <w:szCs w:val="28"/>
              </w:rPr>
              <w:t xml:space="preserve">участие в разработке вариативных </w:t>
            </w:r>
            <w:r w:rsidRPr="00FA5B3F">
              <w:rPr>
                <w:rStyle w:val="50"/>
                <w:rFonts w:eastAsia="Arial Unicode MS"/>
                <w:sz w:val="28"/>
                <w:szCs w:val="28"/>
              </w:rPr>
              <w:t>модулей</w:t>
            </w:r>
            <w:r w:rsidRPr="00FA5B3F">
              <w:rPr>
                <w:rStyle w:val="51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технологической подготовки современного</w:t>
            </w:r>
            <w:r w:rsidRPr="00FA5B3F">
              <w:rPr>
                <w:rStyle w:val="4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 xml:space="preserve">производства </w:t>
            </w:r>
            <w:r w:rsidRPr="00FA5B3F">
              <w:rPr>
                <w:rStyle w:val="50"/>
                <w:rFonts w:eastAsia="Arial Unicode MS"/>
                <w:sz w:val="28"/>
                <w:szCs w:val="28"/>
              </w:rPr>
              <w:t xml:space="preserve">-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инженерно-технологического,</w:t>
            </w:r>
            <w:r w:rsidRPr="00FA5B3F">
              <w:rPr>
                <w:rStyle w:val="4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агротехнологического, сервис-</w:t>
            </w:r>
            <w:r w:rsidRPr="00FA5B3F">
              <w:rPr>
                <w:rStyle w:val="4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 xml:space="preserve">технологического (сфера услуг) </w:t>
            </w:r>
            <w:r w:rsidRPr="00FA5B3F">
              <w:rPr>
                <w:rStyle w:val="50"/>
                <w:rFonts w:eastAsia="Arial Unicode MS"/>
                <w:sz w:val="28"/>
                <w:szCs w:val="28"/>
              </w:rPr>
              <w:t>или</w:t>
            </w:r>
            <w:r w:rsidRPr="00FA5B3F">
              <w:rPr>
                <w:rStyle w:val="51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интегративного модуля изучения содержания</w:t>
            </w:r>
            <w:r w:rsidRPr="00FA5B3F">
              <w:rPr>
                <w:rStyle w:val="4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учебного материала (например,</w:t>
            </w:r>
            <w:r w:rsidRPr="00FA5B3F">
              <w:rPr>
                <w:rStyle w:val="4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робототехника, современная энергетика,</w:t>
            </w:r>
            <w:r w:rsidRPr="00FA5B3F">
              <w:rPr>
                <w:rStyle w:val="4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аэрокосмические технологии, транспортные</w:t>
            </w:r>
            <w:r w:rsidRPr="00FA5B3F">
              <w:rPr>
                <w:rStyle w:val="4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системы и техника)</w:t>
            </w:r>
            <w:r w:rsidRPr="00FA5B3F">
              <w:rPr>
                <w:rStyle w:val="48"/>
                <w:rFonts w:eastAsia="Arial Unicode MS"/>
                <w:sz w:val="28"/>
                <w:szCs w:val="28"/>
                <w:lang w:val="ru-RU"/>
              </w:rPr>
              <w:t>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2"/>
              </w:numPr>
              <w:ind w:left="318"/>
              <w:contextualSpacing/>
              <w:rPr>
                <w:rStyle w:val="101"/>
                <w:rFonts w:eastAsia="Arial Unicode MS" w:cs="Times New Roman"/>
                <w:sz w:val="28"/>
                <w:szCs w:val="28"/>
              </w:rPr>
            </w:pPr>
            <w:r w:rsidRPr="00FA5B3F">
              <w:rPr>
                <w:rStyle w:val="48"/>
                <w:rFonts w:eastAsia="Arial Unicode MS"/>
                <w:sz w:val="28"/>
                <w:szCs w:val="28"/>
              </w:rPr>
              <w:t>участие в разработке направлений</w:t>
            </w:r>
            <w:r w:rsidRPr="00FA5B3F">
              <w:rPr>
                <w:rStyle w:val="4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 xml:space="preserve">технологической подготовки обучающихся </w:t>
            </w:r>
            <w:r w:rsidRPr="00FA5B3F">
              <w:rPr>
                <w:rStyle w:val="50"/>
                <w:rFonts w:eastAsia="Arial Unicode MS"/>
                <w:sz w:val="28"/>
                <w:szCs w:val="28"/>
              </w:rPr>
              <w:t>в</w:t>
            </w:r>
            <w:r w:rsidRPr="00FA5B3F">
              <w:rPr>
                <w:rStyle w:val="51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старших классах (информационно-</w:t>
            </w:r>
            <w:r w:rsidRPr="00FA5B3F">
              <w:rPr>
                <w:rStyle w:val="4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 xml:space="preserve">технологические и нанотехнологические </w:t>
            </w:r>
            <w:r w:rsidRPr="00FA5B3F">
              <w:rPr>
                <w:rStyle w:val="50"/>
                <w:rFonts w:eastAsia="Arial Unicode MS"/>
                <w:sz w:val="28"/>
                <w:szCs w:val="28"/>
              </w:rPr>
              <w:t>и</w:t>
            </w:r>
            <w:r w:rsidRPr="00FA5B3F">
              <w:rPr>
                <w:rStyle w:val="51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др.профили обучения).</w:t>
            </w:r>
          </w:p>
        </w:tc>
      </w:tr>
      <w:tr w:rsidR="00DA4FBB" w:rsidRPr="00FA5B3F" w:rsidTr="00B14287">
        <w:tc>
          <w:tcPr>
            <w:tcW w:w="959" w:type="dxa"/>
          </w:tcPr>
          <w:p w:rsidR="00DA4FBB" w:rsidRPr="00FA5B3F" w:rsidRDefault="00DA4FBB" w:rsidP="00DA4FBB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Style w:val="101"/>
                <w:rFonts w:eastAsia="Arial Unicode MS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DA4FBB" w:rsidRPr="00FA5B3F" w:rsidRDefault="00DA4FBB" w:rsidP="00B14287">
            <w:pPr>
              <w:pStyle w:val="a3"/>
              <w:contextualSpacing/>
              <w:jc w:val="both"/>
              <w:rPr>
                <w:rStyle w:val="101"/>
                <w:rFonts w:eastAsia="Arial Unicode MS" w:cs="Times New Roman"/>
                <w:sz w:val="28"/>
                <w:szCs w:val="28"/>
                <w:lang w:val="ru-RU"/>
              </w:rPr>
            </w:pPr>
            <w:r w:rsidRPr="00FA5B3F">
              <w:rPr>
                <w:rStyle w:val="48"/>
                <w:rFonts w:eastAsia="Arial Unicode MS"/>
                <w:sz w:val="28"/>
                <w:szCs w:val="28"/>
              </w:rPr>
              <w:t>Реализация</w:t>
            </w:r>
            <w:r w:rsidRPr="00FA5B3F">
              <w:rPr>
                <w:rStyle w:val="5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разноуровневых</w:t>
            </w:r>
            <w:r w:rsidRPr="00FA5B3F">
              <w:rPr>
                <w:rStyle w:val="5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дополнительных</w:t>
            </w:r>
            <w:r w:rsidRPr="00FA5B3F">
              <w:rPr>
                <w:rStyle w:val="5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общеобразовательных</w:t>
            </w:r>
            <w:r w:rsidRPr="00FA5B3F">
              <w:rPr>
                <w:rStyle w:val="5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программ цифрового,</w:t>
            </w:r>
            <w:r w:rsidRPr="00FA5B3F">
              <w:rPr>
                <w:rStyle w:val="5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естественнонаучного,</w:t>
            </w:r>
            <w:r w:rsidRPr="00FA5B3F">
              <w:rPr>
                <w:rStyle w:val="5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технического и</w:t>
            </w:r>
            <w:r w:rsidRPr="00FA5B3F">
              <w:rPr>
                <w:rStyle w:val="5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гуманитарного</w:t>
            </w:r>
            <w:r w:rsidRPr="00FA5B3F">
              <w:rPr>
                <w:rStyle w:val="5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профилей, а также</w:t>
            </w:r>
            <w:r w:rsidRPr="00FA5B3F">
              <w:rPr>
                <w:rStyle w:val="5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иных программ в</w:t>
            </w:r>
            <w:r w:rsidRPr="00FA5B3F">
              <w:rPr>
                <w:rStyle w:val="5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рамках внеурочной</w:t>
            </w:r>
            <w:r w:rsidRPr="00FA5B3F">
              <w:rPr>
                <w:rStyle w:val="5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деятельности</w:t>
            </w:r>
            <w:r w:rsidRPr="00FA5B3F">
              <w:rPr>
                <w:rStyle w:val="5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обучающихся</w:t>
            </w:r>
            <w:r w:rsidRPr="00FA5B3F">
              <w:rPr>
                <w:rStyle w:val="48"/>
                <w:rFonts w:eastAsia="Arial Unicode MS"/>
                <w:sz w:val="28"/>
                <w:szCs w:val="28"/>
                <w:lang w:val="ru-RU"/>
              </w:rPr>
              <w:t>.</w:t>
            </w:r>
          </w:p>
        </w:tc>
        <w:tc>
          <w:tcPr>
            <w:tcW w:w="5670" w:type="dxa"/>
          </w:tcPr>
          <w:p w:rsidR="00DA4FBB" w:rsidRPr="00FA5B3F" w:rsidRDefault="00DA4FBB" w:rsidP="00DA4FBB">
            <w:pPr>
              <w:pStyle w:val="a3"/>
              <w:numPr>
                <w:ilvl w:val="0"/>
                <w:numId w:val="4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48"/>
                <w:rFonts w:eastAsia="Arial Unicode MS"/>
                <w:sz w:val="28"/>
                <w:szCs w:val="28"/>
              </w:rPr>
              <w:t>разработка и реализация дополнительных</w:t>
            </w:r>
            <w:r w:rsidRPr="00FA5B3F">
              <w:rPr>
                <w:rStyle w:val="5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разноуровневых общеобразовательных</w:t>
            </w:r>
            <w:r w:rsidRPr="00FA5B3F">
              <w:rPr>
                <w:rStyle w:val="5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программ цифрового и гуманитарного</w:t>
            </w:r>
            <w:r w:rsidRPr="00FA5B3F">
              <w:rPr>
                <w:rStyle w:val="5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профилей на основе обновлённых ФГОС;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4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48"/>
                <w:rFonts w:eastAsia="Arial Unicode MS"/>
                <w:sz w:val="28"/>
                <w:szCs w:val="28"/>
              </w:rPr>
              <w:t>организация методической помощи</w:t>
            </w:r>
            <w:r w:rsidRPr="00FA5B3F">
              <w:rPr>
                <w:rStyle w:val="5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образовательным организациям в разработке</w:t>
            </w:r>
            <w:r w:rsidRPr="00FA5B3F">
              <w:rPr>
                <w:rStyle w:val="5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разноуровневых дополнительных</w:t>
            </w:r>
            <w:r w:rsidRPr="00FA5B3F">
              <w:rPr>
                <w:rStyle w:val="5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общеобразовательных программ цифрового,</w:t>
            </w:r>
            <w:r w:rsidRPr="00FA5B3F">
              <w:rPr>
                <w:rStyle w:val="5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естественнонаучного, технического и</w:t>
            </w:r>
            <w:r w:rsidRPr="00FA5B3F">
              <w:rPr>
                <w:rStyle w:val="5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гуманитарного профилей в рамках</w:t>
            </w:r>
            <w:r w:rsidRPr="00FA5B3F">
              <w:rPr>
                <w:rStyle w:val="5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внеурочной деятельности обучающихся;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4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48"/>
                <w:rFonts w:eastAsia="Arial Unicode MS"/>
                <w:sz w:val="28"/>
                <w:szCs w:val="28"/>
              </w:rPr>
              <w:t>включение в ООП дополнительных</w:t>
            </w:r>
            <w:r w:rsidRPr="00FA5B3F">
              <w:rPr>
                <w:rStyle w:val="5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разноуровневых образовательных программ</w:t>
            </w:r>
            <w:r w:rsidRPr="00FA5B3F">
              <w:rPr>
                <w:rStyle w:val="5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 xml:space="preserve">цифрового,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lastRenderedPageBreak/>
              <w:t>естественнонаучного,</w:t>
            </w:r>
            <w:r w:rsidRPr="00FA5B3F">
              <w:rPr>
                <w:rStyle w:val="5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технического и гуманитарного профилей в</w:t>
            </w:r>
            <w:r w:rsidRPr="00FA5B3F">
              <w:rPr>
                <w:rStyle w:val="5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части реализации внеурочной деятельности</w:t>
            </w:r>
            <w:r w:rsidRPr="00FA5B3F">
              <w:rPr>
                <w:rStyle w:val="5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обучающихся;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5B3F">
              <w:rPr>
                <w:rStyle w:val="48"/>
                <w:rFonts w:eastAsia="Arial Unicode MS"/>
                <w:sz w:val="28"/>
                <w:szCs w:val="28"/>
              </w:rPr>
              <w:t>реализация дополнительных</w:t>
            </w:r>
            <w:r w:rsidRPr="00FA5B3F">
              <w:rPr>
                <w:rStyle w:val="5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разноуровневых образовательных программ</w:t>
            </w:r>
            <w:r w:rsidRPr="00FA5B3F">
              <w:rPr>
                <w:rStyle w:val="5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цифрового, естественнонаучного,</w:t>
            </w:r>
            <w:r w:rsidRPr="00FA5B3F">
              <w:rPr>
                <w:rStyle w:val="5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технического и гуманитарного профилей в</w:t>
            </w:r>
            <w:r w:rsidRPr="00FA5B3F">
              <w:rPr>
                <w:rStyle w:val="5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48"/>
                <w:rFonts w:eastAsia="Arial Unicode MS"/>
                <w:sz w:val="28"/>
                <w:szCs w:val="28"/>
              </w:rPr>
              <w:t>части реализации внеурочной деятельности</w:t>
            </w:r>
            <w:r w:rsidRPr="00FA5B3F">
              <w:rPr>
                <w:rStyle w:val="48"/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обучающихся;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Style w:val="101"/>
                <w:rFonts w:eastAsia="Arial Unicode MS" w:cs="Times New Roman"/>
                <w:sz w:val="28"/>
                <w:szCs w:val="28"/>
              </w:rPr>
            </w:pPr>
            <w:r w:rsidRPr="00FA5B3F">
              <w:rPr>
                <w:rStyle w:val="55"/>
                <w:rFonts w:eastAsia="Arial Unicode MS"/>
                <w:sz w:val="28"/>
                <w:szCs w:val="28"/>
              </w:rPr>
              <w:t>организация контроля за реализацией</w:t>
            </w:r>
            <w:r w:rsidRPr="00FA5B3F">
              <w:rPr>
                <w:rStyle w:val="57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дополнительных разноуровневых</w:t>
            </w:r>
            <w:r w:rsidRPr="00FA5B3F">
              <w:rPr>
                <w:rStyle w:val="57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образовательных программ цифрового,</w:t>
            </w:r>
            <w:r w:rsidRPr="00FA5B3F">
              <w:rPr>
                <w:rStyle w:val="57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естественнонаучного, технического и</w:t>
            </w:r>
            <w:r w:rsidRPr="00FA5B3F">
              <w:rPr>
                <w:rStyle w:val="57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гуманитарного профилей в части реализации</w:t>
            </w:r>
            <w:r w:rsidRPr="00FA5B3F">
              <w:rPr>
                <w:rStyle w:val="57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внеурочной деятельности обучающихся.</w:t>
            </w:r>
          </w:p>
        </w:tc>
      </w:tr>
      <w:tr w:rsidR="00DA4FBB" w:rsidRPr="00FA5B3F" w:rsidTr="00B14287">
        <w:tc>
          <w:tcPr>
            <w:tcW w:w="959" w:type="dxa"/>
          </w:tcPr>
          <w:p w:rsidR="00DA4FBB" w:rsidRPr="00FA5B3F" w:rsidRDefault="00DA4FBB" w:rsidP="00DA4FBB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Style w:val="101"/>
                <w:rFonts w:eastAsia="Arial Unicode MS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DA4FBB" w:rsidRPr="00FA5B3F" w:rsidRDefault="00DA4FBB" w:rsidP="00B14287">
            <w:pPr>
              <w:pStyle w:val="a3"/>
              <w:contextualSpacing/>
              <w:jc w:val="both"/>
              <w:rPr>
                <w:rStyle w:val="101"/>
                <w:rFonts w:eastAsia="Arial Unicode MS" w:cs="Times New Roman"/>
                <w:sz w:val="28"/>
                <w:szCs w:val="28"/>
                <w:lang w:val="ru-RU"/>
              </w:rPr>
            </w:pPr>
            <w:r w:rsidRPr="00FA5B3F">
              <w:rPr>
                <w:rStyle w:val="55"/>
                <w:rFonts w:eastAsia="Arial Unicode MS"/>
                <w:sz w:val="28"/>
                <w:szCs w:val="28"/>
              </w:rPr>
              <w:t>Обеспечение</w:t>
            </w:r>
            <w:r w:rsidRPr="00FA5B3F">
              <w:rPr>
                <w:rStyle w:val="5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создания, апробации и</w:t>
            </w:r>
            <w:r w:rsidRPr="00FA5B3F">
              <w:rPr>
                <w:rStyle w:val="5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внедрения модели</w:t>
            </w:r>
            <w:r w:rsidRPr="00FA5B3F">
              <w:rPr>
                <w:rStyle w:val="5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равного доступа</w:t>
            </w:r>
            <w:r w:rsidRPr="00FA5B3F">
              <w:rPr>
                <w:rStyle w:val="5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к современным</w:t>
            </w:r>
            <w:r w:rsidRPr="00FA5B3F">
              <w:rPr>
                <w:rStyle w:val="5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общеобразовательным</w:t>
            </w:r>
            <w:r w:rsidRPr="00FA5B3F">
              <w:rPr>
                <w:rStyle w:val="5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программам</w:t>
            </w:r>
            <w:r w:rsidRPr="00FA5B3F">
              <w:rPr>
                <w:rStyle w:val="5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цифрового,</w:t>
            </w:r>
            <w:r w:rsidRPr="00FA5B3F">
              <w:rPr>
                <w:rStyle w:val="5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естественнонаучного,</w:t>
            </w:r>
            <w:r w:rsidRPr="00FA5B3F">
              <w:rPr>
                <w:rStyle w:val="5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технического и</w:t>
            </w:r>
            <w:r w:rsidRPr="00FA5B3F">
              <w:rPr>
                <w:rStyle w:val="5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гуманитарного</w:t>
            </w:r>
            <w:r w:rsidRPr="00FA5B3F">
              <w:rPr>
                <w:rStyle w:val="5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профилей детям иных</w:t>
            </w:r>
            <w:r w:rsidRPr="00FA5B3F">
              <w:rPr>
                <w:rStyle w:val="5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населенных пунктов</w:t>
            </w:r>
            <w:r w:rsidRPr="00FA5B3F">
              <w:rPr>
                <w:rStyle w:val="5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сельских территорий.</w:t>
            </w:r>
          </w:p>
        </w:tc>
        <w:tc>
          <w:tcPr>
            <w:tcW w:w="5670" w:type="dxa"/>
          </w:tcPr>
          <w:p w:rsidR="00DA4FBB" w:rsidRPr="00FA5B3F" w:rsidRDefault="00DA4FBB" w:rsidP="00DA4FBB">
            <w:pPr>
              <w:pStyle w:val="a3"/>
              <w:numPr>
                <w:ilvl w:val="0"/>
                <w:numId w:val="5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55"/>
                <w:rFonts w:eastAsia="Arial Unicode MS"/>
                <w:sz w:val="28"/>
                <w:szCs w:val="28"/>
              </w:rPr>
              <w:t xml:space="preserve">разработка модели равного доступа </w:t>
            </w:r>
            <w:r w:rsidRPr="00FA5B3F">
              <w:rPr>
                <w:rStyle w:val="60"/>
                <w:rFonts w:eastAsia="Arial Unicode MS"/>
                <w:sz w:val="28"/>
                <w:szCs w:val="28"/>
              </w:rPr>
              <w:t>к</w:t>
            </w:r>
            <w:r w:rsidRPr="00FA5B3F">
              <w:rPr>
                <w:rStyle w:val="61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современным общеобразовательным</w:t>
            </w:r>
            <w:r w:rsidRPr="00FA5B3F">
              <w:rPr>
                <w:rStyle w:val="6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программам цифрового,</w:t>
            </w:r>
            <w:r w:rsidRPr="00FA5B3F">
              <w:rPr>
                <w:rStyle w:val="6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 xml:space="preserve">естественнонаучного, технического </w:t>
            </w:r>
            <w:r w:rsidRPr="00FA5B3F">
              <w:rPr>
                <w:rStyle w:val="60"/>
                <w:rFonts w:eastAsia="Arial Unicode MS"/>
                <w:sz w:val="28"/>
                <w:szCs w:val="28"/>
              </w:rPr>
              <w:t>и</w:t>
            </w:r>
            <w:r w:rsidRPr="00FA5B3F">
              <w:rPr>
                <w:rStyle w:val="61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гуманитарного профилей (с учетом</w:t>
            </w:r>
            <w:r w:rsidRPr="00FA5B3F">
              <w:rPr>
                <w:rStyle w:val="6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нормативно-правового, финансового,</w:t>
            </w:r>
            <w:r w:rsidRPr="00FA5B3F">
              <w:rPr>
                <w:rStyle w:val="6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методического, организационного</w:t>
            </w:r>
            <w:r w:rsidRPr="00FA5B3F">
              <w:rPr>
                <w:rStyle w:val="6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обеспечения доступности);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5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55"/>
                <w:rFonts w:eastAsia="Arial Unicode MS"/>
                <w:sz w:val="28"/>
                <w:szCs w:val="28"/>
              </w:rPr>
              <w:t>разработка механизмов сетевого</w:t>
            </w:r>
            <w:r w:rsidRPr="00FA5B3F">
              <w:rPr>
                <w:rStyle w:val="6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взаимодействия в реализации современных</w:t>
            </w:r>
            <w:r w:rsidRPr="00FA5B3F">
              <w:rPr>
                <w:rStyle w:val="6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общеобразовательных программ цифрового,</w:t>
            </w:r>
            <w:r w:rsidRPr="00FA5B3F">
              <w:rPr>
                <w:rStyle w:val="6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 xml:space="preserve">естественнонаучного, технического </w:t>
            </w:r>
            <w:r w:rsidRPr="00FA5B3F">
              <w:rPr>
                <w:rStyle w:val="60"/>
                <w:rFonts w:eastAsia="Arial Unicode MS"/>
                <w:sz w:val="28"/>
                <w:szCs w:val="28"/>
              </w:rPr>
              <w:t>и</w:t>
            </w:r>
            <w:r w:rsidRPr="00FA5B3F">
              <w:rPr>
                <w:rStyle w:val="61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гуманитарного профилей детям иных</w:t>
            </w:r>
            <w:r w:rsidRPr="00FA5B3F">
              <w:rPr>
                <w:rStyle w:val="6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населенных пунктов сельских территорий;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5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55"/>
                <w:rFonts w:eastAsia="Arial Unicode MS"/>
                <w:sz w:val="28"/>
                <w:szCs w:val="28"/>
              </w:rPr>
              <w:t xml:space="preserve">создание или расширение условий </w:t>
            </w:r>
            <w:r w:rsidRPr="00FA5B3F">
              <w:rPr>
                <w:rStyle w:val="60"/>
                <w:rFonts w:eastAsia="Arial Unicode MS"/>
                <w:sz w:val="28"/>
                <w:szCs w:val="28"/>
              </w:rPr>
              <w:t>для</w:t>
            </w:r>
            <w:r w:rsidRPr="00FA5B3F">
              <w:rPr>
                <w:rStyle w:val="61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реализации дистанционных программ</w:t>
            </w:r>
            <w:r w:rsidRPr="00FA5B3F">
              <w:rPr>
                <w:rStyle w:val="6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обучения, в том числе на базе сетевых форм.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5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55"/>
                <w:rFonts w:eastAsia="Arial Unicode MS"/>
                <w:sz w:val="28"/>
                <w:szCs w:val="28"/>
              </w:rPr>
              <w:t>определение перечня школ, входящих в</w:t>
            </w:r>
            <w:r w:rsidRPr="00FA5B3F">
              <w:rPr>
                <w:rStyle w:val="6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сеть (анализ контингента обучающихся,</w:t>
            </w:r>
            <w:r w:rsidRPr="00FA5B3F">
              <w:rPr>
                <w:rStyle w:val="6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возможностей материальных ресурсов);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5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55"/>
                <w:rFonts w:eastAsia="Arial Unicode MS"/>
                <w:sz w:val="28"/>
                <w:szCs w:val="28"/>
              </w:rPr>
              <w:t>формирование нормативно- правовой</w:t>
            </w:r>
            <w:r w:rsidRPr="00FA5B3F">
              <w:rPr>
                <w:rStyle w:val="6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базы сетевого взаимодействия участников</w:t>
            </w:r>
            <w:r w:rsidRPr="00FA5B3F">
              <w:rPr>
                <w:rStyle w:val="6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реализации современных</w:t>
            </w:r>
            <w:r w:rsidRPr="00FA5B3F">
              <w:rPr>
                <w:rStyle w:val="6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общеобразовательных программ цифрового,</w:t>
            </w:r>
            <w:r w:rsidRPr="00FA5B3F">
              <w:rPr>
                <w:rStyle w:val="6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 xml:space="preserve">естественнонаучного, технического </w:t>
            </w:r>
            <w:r w:rsidRPr="00FA5B3F">
              <w:rPr>
                <w:rStyle w:val="60"/>
                <w:rFonts w:eastAsia="Arial Unicode MS"/>
                <w:sz w:val="28"/>
                <w:szCs w:val="28"/>
              </w:rPr>
              <w:t>и</w:t>
            </w:r>
            <w:r w:rsidRPr="00FA5B3F">
              <w:rPr>
                <w:rStyle w:val="61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гуманитарного профилей детям иных</w:t>
            </w:r>
            <w:r w:rsidRPr="00FA5B3F">
              <w:rPr>
                <w:rStyle w:val="6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 xml:space="preserve">населенных пунктов сельских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lastRenderedPageBreak/>
              <w:t>территории</w:t>
            </w:r>
            <w:r w:rsidRPr="00FA5B3F">
              <w:rPr>
                <w:rStyle w:val="6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(составление договоров о взаимодействии</w:t>
            </w:r>
            <w:r w:rsidRPr="00FA5B3F">
              <w:rPr>
                <w:rStyle w:val="6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участников школ сети, обеспечение</w:t>
            </w:r>
            <w:r w:rsidRPr="00FA5B3F">
              <w:rPr>
                <w:rStyle w:val="6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финансово-экономических расчётов</w:t>
            </w:r>
            <w:r w:rsidRPr="00FA5B3F">
              <w:rPr>
                <w:rStyle w:val="6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 xml:space="preserve">взаимодействия) </w:t>
            </w:r>
            <w:r w:rsidRPr="00FA5B3F">
              <w:rPr>
                <w:rStyle w:val="60"/>
                <w:rFonts w:eastAsia="Arial Unicode MS"/>
                <w:sz w:val="28"/>
                <w:szCs w:val="28"/>
              </w:rPr>
              <w:t>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5"/>
              </w:numPr>
              <w:ind w:left="318"/>
              <w:contextualSpacing/>
              <w:jc w:val="both"/>
              <w:rPr>
                <w:rStyle w:val="55"/>
                <w:rFonts w:eastAsia="Arial Unicode MS" w:cs="Times New Roman"/>
                <w:sz w:val="28"/>
                <w:szCs w:val="28"/>
              </w:rPr>
            </w:pPr>
            <w:r w:rsidRPr="00FA5B3F">
              <w:rPr>
                <w:rStyle w:val="55"/>
                <w:rFonts w:eastAsia="Arial Unicode MS"/>
                <w:sz w:val="28"/>
                <w:szCs w:val="28"/>
              </w:rPr>
              <w:t>апробация разработанной модели равного</w:t>
            </w:r>
            <w:r w:rsidRPr="00FA5B3F">
              <w:rPr>
                <w:rStyle w:val="6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доступа с использованием сетевого</w:t>
            </w:r>
            <w:r w:rsidRPr="00FA5B3F">
              <w:rPr>
                <w:rStyle w:val="6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взаимодействия для реализации направлений</w:t>
            </w:r>
            <w:r w:rsidRPr="00FA5B3F">
              <w:rPr>
                <w:rStyle w:val="6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современных общеобразовательных</w:t>
            </w:r>
            <w:r w:rsidRPr="00FA5B3F">
              <w:rPr>
                <w:rStyle w:val="6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программ цифрового, естественнонаучного,</w:t>
            </w:r>
            <w:r w:rsidRPr="00FA5B3F">
              <w:rPr>
                <w:rStyle w:val="6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55"/>
                <w:rFonts w:eastAsia="Arial Unicode MS"/>
                <w:sz w:val="28"/>
                <w:szCs w:val="28"/>
              </w:rPr>
              <w:t>технического и гуманитарного профилей;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5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64"/>
                <w:rFonts w:eastAsia="Arial Unicode MS"/>
                <w:sz w:val="28"/>
                <w:szCs w:val="28"/>
              </w:rPr>
              <w:t>внедрение разработанной модели равного</w:t>
            </w:r>
            <w:r w:rsidRPr="00FA5B3F">
              <w:rPr>
                <w:rStyle w:val="6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4"/>
                <w:rFonts w:eastAsia="Arial Unicode MS"/>
                <w:sz w:val="28"/>
                <w:szCs w:val="28"/>
              </w:rPr>
              <w:t>доступа с использованием сетевого</w:t>
            </w:r>
            <w:r w:rsidRPr="00FA5B3F">
              <w:rPr>
                <w:rStyle w:val="6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4"/>
                <w:rFonts w:eastAsia="Arial Unicode MS"/>
                <w:sz w:val="28"/>
                <w:szCs w:val="28"/>
              </w:rPr>
              <w:t>взаимодействия для реализации направлений</w:t>
            </w:r>
            <w:r w:rsidRPr="00FA5B3F">
              <w:rPr>
                <w:rStyle w:val="6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4"/>
                <w:rFonts w:eastAsia="Arial Unicode MS"/>
                <w:sz w:val="28"/>
                <w:szCs w:val="28"/>
              </w:rPr>
              <w:t>современных общеобразовательных</w:t>
            </w:r>
            <w:r w:rsidRPr="00FA5B3F">
              <w:rPr>
                <w:rStyle w:val="6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4"/>
                <w:rFonts w:eastAsia="Arial Unicode MS"/>
                <w:sz w:val="28"/>
                <w:szCs w:val="28"/>
              </w:rPr>
              <w:t>программ цифрового, естественнонаучного,</w:t>
            </w:r>
            <w:r w:rsidRPr="00FA5B3F">
              <w:rPr>
                <w:rStyle w:val="6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4"/>
                <w:rFonts w:eastAsia="Arial Unicode MS"/>
                <w:sz w:val="28"/>
                <w:szCs w:val="28"/>
              </w:rPr>
              <w:t>технического и гуманитарного профилей;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5"/>
              </w:numPr>
              <w:ind w:left="318"/>
              <w:contextualSpacing/>
              <w:jc w:val="both"/>
              <w:rPr>
                <w:rStyle w:val="101"/>
                <w:rFonts w:eastAsia="Arial Unicode MS" w:cs="Times New Roman"/>
                <w:sz w:val="28"/>
                <w:szCs w:val="28"/>
              </w:rPr>
            </w:pPr>
            <w:r w:rsidRPr="00FA5B3F">
              <w:rPr>
                <w:rStyle w:val="64"/>
                <w:rFonts w:eastAsia="Arial Unicode MS"/>
                <w:sz w:val="28"/>
                <w:szCs w:val="28"/>
              </w:rPr>
              <w:t>оценка результатов реализации</w:t>
            </w:r>
            <w:r w:rsidRPr="00FA5B3F">
              <w:rPr>
                <w:rStyle w:val="6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4"/>
                <w:rFonts w:eastAsia="Arial Unicode MS"/>
                <w:sz w:val="28"/>
                <w:szCs w:val="28"/>
              </w:rPr>
              <w:t>разработанной модели равного доступа с</w:t>
            </w:r>
            <w:r w:rsidRPr="00FA5B3F">
              <w:rPr>
                <w:rStyle w:val="6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4"/>
                <w:rFonts w:eastAsia="Arial Unicode MS"/>
                <w:sz w:val="28"/>
                <w:szCs w:val="28"/>
              </w:rPr>
              <w:t>использованием сетевого взаимодействия для</w:t>
            </w:r>
            <w:r w:rsidRPr="00FA5B3F">
              <w:rPr>
                <w:rStyle w:val="6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4"/>
                <w:rFonts w:eastAsia="Arial Unicode MS"/>
                <w:sz w:val="28"/>
                <w:szCs w:val="28"/>
              </w:rPr>
              <w:t>реализации направлений современных</w:t>
            </w:r>
            <w:r w:rsidRPr="00FA5B3F">
              <w:rPr>
                <w:rStyle w:val="6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4"/>
                <w:rFonts w:eastAsia="Arial Unicode MS"/>
                <w:sz w:val="28"/>
                <w:szCs w:val="28"/>
              </w:rPr>
              <w:t>общеобразовательных программ цифрового,</w:t>
            </w:r>
            <w:r w:rsidRPr="00FA5B3F">
              <w:rPr>
                <w:rStyle w:val="6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4"/>
                <w:rFonts w:eastAsia="Arial Unicode MS"/>
                <w:sz w:val="28"/>
                <w:szCs w:val="28"/>
              </w:rPr>
              <w:t>естественнонаучного, технического и</w:t>
            </w:r>
            <w:r w:rsidRPr="00FA5B3F">
              <w:rPr>
                <w:rStyle w:val="6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4"/>
                <w:rFonts w:eastAsia="Arial Unicode MS"/>
                <w:sz w:val="28"/>
                <w:szCs w:val="28"/>
              </w:rPr>
              <w:t>гуманитарного профилей</w:t>
            </w:r>
            <w:r w:rsidRPr="00FA5B3F">
              <w:rPr>
                <w:rStyle w:val="64"/>
                <w:rFonts w:eastAsia="Arial Unicode MS"/>
                <w:sz w:val="28"/>
                <w:szCs w:val="28"/>
                <w:lang w:val="ru-RU"/>
              </w:rPr>
              <w:t>.</w:t>
            </w:r>
          </w:p>
        </w:tc>
      </w:tr>
      <w:tr w:rsidR="00DA4FBB" w:rsidRPr="00FA5B3F" w:rsidTr="00B14287">
        <w:tc>
          <w:tcPr>
            <w:tcW w:w="959" w:type="dxa"/>
          </w:tcPr>
          <w:p w:rsidR="00DA4FBB" w:rsidRPr="00FA5B3F" w:rsidRDefault="00DA4FBB" w:rsidP="00DA4FBB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Style w:val="101"/>
                <w:rFonts w:eastAsia="Arial Unicode MS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DA4FBB" w:rsidRPr="00FA5B3F" w:rsidRDefault="00DA4FBB" w:rsidP="00B14287">
            <w:pPr>
              <w:pStyle w:val="a3"/>
              <w:contextualSpacing/>
              <w:jc w:val="both"/>
              <w:rPr>
                <w:rStyle w:val="101"/>
                <w:rFonts w:eastAsia="Arial Unicode MS" w:cs="Times New Roman"/>
                <w:sz w:val="28"/>
                <w:szCs w:val="28"/>
                <w:lang w:val="ru-RU"/>
              </w:rPr>
            </w:pPr>
            <w:r w:rsidRPr="00FA5B3F">
              <w:rPr>
                <w:rStyle w:val="66"/>
                <w:rFonts w:eastAsia="Arial Unicode MS"/>
                <w:sz w:val="28"/>
                <w:szCs w:val="28"/>
              </w:rPr>
              <w:t>Внедрение сетевых</w:t>
            </w:r>
            <w:r w:rsidRPr="00FA5B3F">
              <w:rPr>
                <w:rStyle w:val="67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форм реализации</w:t>
            </w:r>
            <w:r w:rsidRPr="00FA5B3F">
              <w:rPr>
                <w:rStyle w:val="67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программ</w:t>
            </w:r>
            <w:r w:rsidRPr="00FA5B3F">
              <w:rPr>
                <w:rStyle w:val="67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дополнительного</w:t>
            </w:r>
            <w:r w:rsidRPr="00FA5B3F">
              <w:rPr>
                <w:rStyle w:val="67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образования.</w:t>
            </w:r>
          </w:p>
        </w:tc>
        <w:tc>
          <w:tcPr>
            <w:tcW w:w="5670" w:type="dxa"/>
          </w:tcPr>
          <w:p w:rsidR="00DA4FBB" w:rsidRPr="00FA5B3F" w:rsidRDefault="00DA4FBB" w:rsidP="00DA4FBB">
            <w:pPr>
              <w:pStyle w:val="a3"/>
              <w:numPr>
                <w:ilvl w:val="0"/>
                <w:numId w:val="6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66"/>
                <w:rFonts w:eastAsia="Arial Unicode MS"/>
                <w:sz w:val="28"/>
                <w:szCs w:val="28"/>
              </w:rPr>
              <w:t>разработка плана мероприятий внедрения</w:t>
            </w:r>
            <w:r w:rsidRPr="00FA5B3F">
              <w:rPr>
                <w:rStyle w:val="6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сетевых форм реализации программ</w:t>
            </w:r>
            <w:r w:rsidRPr="00FA5B3F">
              <w:rPr>
                <w:rStyle w:val="6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дополнительного образов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а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ния;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6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66"/>
                <w:rFonts w:eastAsia="Arial Unicode MS"/>
                <w:sz w:val="28"/>
                <w:szCs w:val="28"/>
              </w:rPr>
              <w:t>определение образовательных организаций,</w:t>
            </w:r>
            <w:r w:rsidRPr="00FA5B3F">
              <w:rPr>
                <w:rStyle w:val="6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количества обучающихся и педагогических</w:t>
            </w:r>
            <w:r w:rsidRPr="00FA5B3F">
              <w:rPr>
                <w:rStyle w:val="6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кадров, включающихся в деятельность в</w:t>
            </w:r>
            <w:r w:rsidRPr="00FA5B3F">
              <w:rPr>
                <w:rStyle w:val="6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сетевом формате;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6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66"/>
                <w:rFonts w:eastAsia="Arial Unicode MS"/>
                <w:sz w:val="28"/>
                <w:szCs w:val="28"/>
              </w:rPr>
              <w:t>разработка или/и отбор программ</w:t>
            </w:r>
            <w:r w:rsidRPr="00FA5B3F">
              <w:rPr>
                <w:rStyle w:val="6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дополнительного образования, реализуемых в</w:t>
            </w:r>
            <w:r w:rsidRPr="00FA5B3F">
              <w:rPr>
                <w:rStyle w:val="6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сетевой форме;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6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66"/>
                <w:rFonts w:eastAsia="Arial Unicode MS"/>
                <w:sz w:val="28"/>
                <w:szCs w:val="28"/>
              </w:rPr>
              <w:t>организация методического сопровождения</w:t>
            </w:r>
            <w:r w:rsidRPr="00FA5B3F">
              <w:rPr>
                <w:rStyle w:val="6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реализации программ дополнительного</w:t>
            </w:r>
            <w:r w:rsidRPr="00FA5B3F">
              <w:rPr>
                <w:rStyle w:val="6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образования в сетевой форме;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6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66"/>
                <w:rFonts w:eastAsia="Arial Unicode MS"/>
                <w:sz w:val="28"/>
                <w:szCs w:val="28"/>
              </w:rPr>
              <w:t>вовлечение местных общественно-деловых</w:t>
            </w:r>
            <w:r w:rsidRPr="00FA5B3F">
              <w:rPr>
                <w:rStyle w:val="6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объединений в реализацию дополнительных</w:t>
            </w:r>
            <w:r w:rsidRPr="00FA5B3F">
              <w:rPr>
                <w:rStyle w:val="6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общеобразовательных программ, программ</w:t>
            </w:r>
            <w:r w:rsidRPr="00FA5B3F">
              <w:rPr>
                <w:rStyle w:val="6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внеурочной деятельности и оценку качества</w:t>
            </w:r>
            <w:r w:rsidRPr="00FA5B3F">
              <w:rPr>
                <w:rStyle w:val="6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 xml:space="preserve">их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lastRenderedPageBreak/>
              <w:t>реализации и качества образовательных</w:t>
            </w:r>
            <w:r w:rsidRPr="00FA5B3F">
              <w:rPr>
                <w:rStyle w:val="6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результатов;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6"/>
              </w:numPr>
              <w:ind w:left="318"/>
              <w:contextualSpacing/>
              <w:jc w:val="both"/>
              <w:rPr>
                <w:rStyle w:val="101"/>
                <w:rFonts w:eastAsia="Arial Unicode MS" w:cs="Times New Roman"/>
                <w:sz w:val="28"/>
                <w:szCs w:val="28"/>
              </w:rPr>
            </w:pPr>
            <w:r w:rsidRPr="00FA5B3F">
              <w:rPr>
                <w:rStyle w:val="66"/>
                <w:rFonts w:eastAsia="Arial Unicode MS"/>
                <w:sz w:val="28"/>
                <w:szCs w:val="28"/>
              </w:rPr>
              <w:t>мониторингреализации программ</w:t>
            </w:r>
            <w:r w:rsidRPr="00FA5B3F">
              <w:rPr>
                <w:rStyle w:val="6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дополнительного образования в сетевой</w:t>
            </w:r>
            <w:r w:rsidRPr="00FA5B3F">
              <w:rPr>
                <w:rStyle w:val="6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форме</w:t>
            </w:r>
            <w:r w:rsidRPr="00FA5B3F">
              <w:rPr>
                <w:rStyle w:val="66"/>
                <w:rFonts w:eastAsia="Arial Unicode MS"/>
                <w:sz w:val="28"/>
                <w:szCs w:val="28"/>
                <w:lang w:val="ru-RU"/>
              </w:rPr>
              <w:t>.</w:t>
            </w:r>
          </w:p>
        </w:tc>
      </w:tr>
      <w:tr w:rsidR="00DA4FBB" w:rsidRPr="00FA5B3F" w:rsidTr="00B14287">
        <w:tc>
          <w:tcPr>
            <w:tcW w:w="959" w:type="dxa"/>
          </w:tcPr>
          <w:p w:rsidR="00DA4FBB" w:rsidRPr="00FA5B3F" w:rsidRDefault="00DA4FBB" w:rsidP="00DA4FBB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Style w:val="101"/>
                <w:rFonts w:eastAsia="Arial Unicode MS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DA4FBB" w:rsidRPr="00FA5B3F" w:rsidRDefault="00DA4FBB" w:rsidP="00B14287">
            <w:pPr>
              <w:pStyle w:val="a3"/>
              <w:contextualSpacing/>
              <w:jc w:val="both"/>
              <w:rPr>
                <w:rStyle w:val="101"/>
                <w:rFonts w:eastAsia="Arial Unicode MS" w:cs="Times New Roman"/>
                <w:sz w:val="28"/>
                <w:szCs w:val="28"/>
                <w:lang w:val="ru-RU"/>
              </w:rPr>
            </w:pPr>
            <w:r w:rsidRPr="00FA5B3F">
              <w:rPr>
                <w:rStyle w:val="66"/>
                <w:rFonts w:eastAsia="Arial Unicode MS"/>
                <w:sz w:val="28"/>
                <w:szCs w:val="28"/>
              </w:rPr>
              <w:t>Организация</w:t>
            </w:r>
            <w:r w:rsidRPr="00FA5B3F">
              <w:rPr>
                <w:rStyle w:val="71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внеурочной</w:t>
            </w:r>
            <w:r w:rsidRPr="00FA5B3F">
              <w:rPr>
                <w:rStyle w:val="71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деятельности в</w:t>
            </w:r>
            <w:r w:rsidRPr="00FA5B3F">
              <w:rPr>
                <w:rStyle w:val="71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каникулярный</w:t>
            </w:r>
            <w:r w:rsidRPr="00FA5B3F">
              <w:rPr>
                <w:rStyle w:val="71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период, разработка</w:t>
            </w:r>
            <w:r w:rsidRPr="00FA5B3F">
              <w:rPr>
                <w:rStyle w:val="71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соответствующих</w:t>
            </w:r>
            <w:r w:rsidRPr="00FA5B3F">
              <w:rPr>
                <w:rStyle w:val="71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  <w:lang w:val="ru-RU"/>
              </w:rPr>
              <w:t>обр</w:t>
            </w:r>
            <w:r w:rsidRPr="00FA5B3F">
              <w:rPr>
                <w:rStyle w:val="66"/>
                <w:rFonts w:eastAsia="Arial Unicode MS"/>
                <w:sz w:val="28"/>
                <w:szCs w:val="28"/>
                <w:lang w:val="ru-RU"/>
              </w:rPr>
              <w:t>а</w:t>
            </w:r>
            <w:r w:rsidRPr="00FA5B3F">
              <w:rPr>
                <w:rStyle w:val="66"/>
                <w:rFonts w:eastAsia="Arial Unicode MS"/>
                <w:sz w:val="28"/>
                <w:szCs w:val="28"/>
                <w:lang w:val="ru-RU"/>
              </w:rPr>
              <w:t>зовательных</w:t>
            </w:r>
            <w:r w:rsidRPr="00FA5B3F">
              <w:rPr>
                <w:rStyle w:val="71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программ, в том числе</w:t>
            </w:r>
            <w:r w:rsidRPr="00FA5B3F">
              <w:rPr>
                <w:rStyle w:val="71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для пришкольных</w:t>
            </w:r>
            <w:r w:rsidRPr="00FA5B3F">
              <w:rPr>
                <w:rStyle w:val="66"/>
                <w:rFonts w:eastAsia="Arial Unicode MS"/>
                <w:sz w:val="28"/>
                <w:szCs w:val="28"/>
                <w:lang w:val="ru-RU"/>
              </w:rPr>
              <w:t xml:space="preserve"> лагерей</w:t>
            </w:r>
          </w:p>
        </w:tc>
        <w:tc>
          <w:tcPr>
            <w:tcW w:w="5670" w:type="dxa"/>
          </w:tcPr>
          <w:p w:rsidR="00DA4FBB" w:rsidRPr="00FA5B3F" w:rsidRDefault="00DA4FBB" w:rsidP="00DA4FBB">
            <w:pPr>
              <w:pStyle w:val="a3"/>
              <w:numPr>
                <w:ilvl w:val="0"/>
                <w:numId w:val="7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66"/>
                <w:rFonts w:eastAsia="Arial Unicode MS"/>
                <w:sz w:val="28"/>
                <w:szCs w:val="28"/>
                <w:lang w:val="ru-RU"/>
              </w:rPr>
              <w:t>р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азработка</w:t>
            </w:r>
            <w:r w:rsidRPr="00FA5B3F">
              <w:rPr>
                <w:rStyle w:val="66"/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дополнительных</w:t>
            </w:r>
            <w:r w:rsidRPr="00FA5B3F">
              <w:rPr>
                <w:rStyle w:val="7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образовательных программ, в том числе для</w:t>
            </w:r>
            <w:r w:rsidRPr="00FA5B3F">
              <w:rPr>
                <w:rStyle w:val="7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пришкольных лагерей;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7"/>
              </w:numPr>
              <w:ind w:left="318"/>
              <w:contextualSpacing/>
              <w:jc w:val="both"/>
              <w:rPr>
                <w:rStyle w:val="66"/>
                <w:rFonts w:eastAsia="Arial Unicode MS" w:cs="Times New Roman"/>
                <w:sz w:val="28"/>
                <w:szCs w:val="28"/>
              </w:rPr>
            </w:pPr>
            <w:r w:rsidRPr="00FA5B3F">
              <w:rPr>
                <w:rStyle w:val="66"/>
                <w:rFonts w:eastAsia="Arial Unicode MS"/>
                <w:sz w:val="28"/>
                <w:szCs w:val="28"/>
              </w:rPr>
              <w:t>разработка системы внеурочных</w:t>
            </w:r>
            <w:r w:rsidRPr="00FA5B3F">
              <w:rPr>
                <w:rStyle w:val="7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мероприятий с совместным участием детей,</w:t>
            </w:r>
            <w:r w:rsidRPr="00FA5B3F">
              <w:rPr>
                <w:rStyle w:val="7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66"/>
                <w:rFonts w:eastAsia="Arial Unicode MS"/>
                <w:sz w:val="28"/>
                <w:szCs w:val="28"/>
              </w:rPr>
              <w:t>педагогов, родительской общественности;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7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74"/>
                <w:rFonts w:eastAsia="Arial Unicode MS"/>
                <w:sz w:val="28"/>
                <w:szCs w:val="28"/>
              </w:rPr>
              <w:t>организация мониторинга реализации</w:t>
            </w:r>
            <w:r w:rsidRPr="00FA5B3F">
              <w:rPr>
                <w:rStyle w:val="7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74"/>
                <w:rFonts w:eastAsia="Arial Unicode MS"/>
                <w:sz w:val="28"/>
                <w:szCs w:val="28"/>
              </w:rPr>
              <w:t>дополнительных образовательных программ,</w:t>
            </w:r>
            <w:r w:rsidRPr="00FA5B3F">
              <w:rPr>
                <w:rStyle w:val="7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74"/>
                <w:rFonts w:eastAsia="Arial Unicode MS"/>
                <w:sz w:val="28"/>
                <w:szCs w:val="28"/>
              </w:rPr>
              <w:t>реализуемых в каникулярный период</w:t>
            </w:r>
            <w:r w:rsidRPr="00FA5B3F">
              <w:rPr>
                <w:rStyle w:val="74"/>
                <w:rFonts w:eastAsia="Arial Unicode MS"/>
                <w:sz w:val="28"/>
                <w:szCs w:val="28"/>
                <w:lang w:val="ru-RU"/>
              </w:rPr>
              <w:t>.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Style w:val="101"/>
                <w:rFonts w:eastAsia="Arial Unicode MS" w:cs="Times New Roman"/>
                <w:sz w:val="28"/>
                <w:szCs w:val="28"/>
              </w:rPr>
            </w:pPr>
          </w:p>
        </w:tc>
      </w:tr>
      <w:tr w:rsidR="00DA4FBB" w:rsidRPr="00FA5B3F" w:rsidTr="00B14287">
        <w:tc>
          <w:tcPr>
            <w:tcW w:w="959" w:type="dxa"/>
          </w:tcPr>
          <w:p w:rsidR="00DA4FBB" w:rsidRPr="00FA5B3F" w:rsidRDefault="00DA4FBB" w:rsidP="00DA4FBB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Style w:val="101"/>
                <w:rFonts w:eastAsia="Arial Unicode MS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DA4FBB" w:rsidRPr="00FA5B3F" w:rsidRDefault="00DA4FBB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73"/>
                <w:rFonts w:eastAsia="Arial Unicode MS"/>
                <w:sz w:val="28"/>
                <w:szCs w:val="28"/>
              </w:rPr>
              <w:t>Содействие развитию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73"/>
                <w:rFonts w:eastAsia="Arial Unicode MS"/>
                <w:sz w:val="28"/>
                <w:szCs w:val="28"/>
              </w:rPr>
              <w:t>шахматного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Style w:val="101"/>
                <w:rFonts w:eastAsia="Arial Unicode MS" w:cs="Times New Roman"/>
                <w:sz w:val="28"/>
                <w:szCs w:val="28"/>
                <w:lang w:val="ru-RU"/>
              </w:rPr>
            </w:pPr>
            <w:r w:rsidRPr="00FA5B3F">
              <w:rPr>
                <w:rStyle w:val="73"/>
                <w:rFonts w:eastAsia="Arial Unicode MS"/>
                <w:sz w:val="28"/>
                <w:szCs w:val="28"/>
              </w:rPr>
              <w:t>образования.</w:t>
            </w:r>
          </w:p>
        </w:tc>
        <w:tc>
          <w:tcPr>
            <w:tcW w:w="5670" w:type="dxa"/>
          </w:tcPr>
          <w:p w:rsidR="00DA4FBB" w:rsidRPr="00FA5B3F" w:rsidRDefault="00DA4FBB" w:rsidP="00DA4FBB">
            <w:pPr>
              <w:pStyle w:val="a3"/>
              <w:numPr>
                <w:ilvl w:val="0"/>
                <w:numId w:val="8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73"/>
                <w:rFonts w:eastAsia="Arial Unicode MS"/>
                <w:sz w:val="28"/>
                <w:szCs w:val="28"/>
              </w:rPr>
              <w:t xml:space="preserve">разработка </w:t>
            </w:r>
            <w:r w:rsidRPr="00FA5B3F">
              <w:rPr>
                <w:rStyle w:val="74"/>
                <w:rFonts w:eastAsia="Arial Unicode MS"/>
                <w:sz w:val="28"/>
                <w:szCs w:val="28"/>
              </w:rPr>
              <w:t xml:space="preserve">и </w:t>
            </w:r>
            <w:r w:rsidRPr="00FA5B3F">
              <w:rPr>
                <w:rStyle w:val="73"/>
                <w:rFonts w:eastAsia="Arial Unicode MS"/>
                <w:sz w:val="28"/>
                <w:szCs w:val="28"/>
              </w:rPr>
              <w:t xml:space="preserve">реализация программ </w:t>
            </w:r>
            <w:r w:rsidRPr="00FA5B3F">
              <w:rPr>
                <w:rStyle w:val="74"/>
                <w:rFonts w:eastAsia="Arial Unicode MS"/>
                <w:sz w:val="28"/>
                <w:szCs w:val="28"/>
              </w:rPr>
              <w:t>по</w:t>
            </w:r>
            <w:r w:rsidRPr="00FA5B3F">
              <w:rPr>
                <w:rStyle w:val="76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73"/>
                <w:rFonts w:eastAsia="Arial Unicode MS"/>
                <w:sz w:val="28"/>
                <w:szCs w:val="28"/>
              </w:rPr>
              <w:t>направлению шахматное образование;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8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73"/>
                <w:rFonts w:eastAsia="Arial Unicode MS"/>
                <w:sz w:val="28"/>
                <w:szCs w:val="28"/>
              </w:rPr>
              <w:t>организация мероприятий в шахматной</w:t>
            </w:r>
            <w:r w:rsidRPr="00FA5B3F">
              <w:rPr>
                <w:rStyle w:val="77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73"/>
                <w:rFonts w:eastAsia="Arial Unicode MS"/>
                <w:sz w:val="28"/>
                <w:szCs w:val="28"/>
              </w:rPr>
              <w:t>гостиной Центра по направлению шахматное</w:t>
            </w:r>
            <w:r w:rsidRPr="00FA5B3F">
              <w:rPr>
                <w:rStyle w:val="77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73"/>
                <w:rFonts w:eastAsia="Arial Unicode MS"/>
                <w:sz w:val="28"/>
                <w:szCs w:val="28"/>
              </w:rPr>
              <w:t xml:space="preserve">образование (турниры </w:t>
            </w:r>
            <w:r w:rsidRPr="00FA5B3F">
              <w:rPr>
                <w:rStyle w:val="74"/>
                <w:rFonts w:eastAsia="Arial Unicode MS"/>
                <w:sz w:val="28"/>
                <w:szCs w:val="28"/>
              </w:rPr>
              <w:t xml:space="preserve">для </w:t>
            </w:r>
            <w:r w:rsidRPr="00FA5B3F">
              <w:rPr>
                <w:rStyle w:val="73"/>
                <w:rFonts w:eastAsia="Arial Unicode MS"/>
                <w:sz w:val="28"/>
                <w:szCs w:val="28"/>
              </w:rPr>
              <w:t>всех возрастных</w:t>
            </w:r>
            <w:r w:rsidRPr="00FA5B3F">
              <w:rPr>
                <w:rStyle w:val="77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73"/>
                <w:rFonts w:eastAsia="Arial Unicode MS"/>
                <w:sz w:val="28"/>
                <w:szCs w:val="28"/>
              </w:rPr>
              <w:t>групп учащихся, пр.), привлечение помощи родительской общественности;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8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73"/>
                <w:rFonts w:eastAsia="Arial Unicode MS"/>
                <w:sz w:val="28"/>
                <w:szCs w:val="28"/>
              </w:rPr>
              <w:t>создание многофункциональной зоны,</w:t>
            </w:r>
            <w:r w:rsidRPr="00FA5B3F">
              <w:rPr>
                <w:rStyle w:val="77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73"/>
                <w:rFonts w:eastAsia="Arial Unicode MS"/>
                <w:sz w:val="28"/>
                <w:szCs w:val="28"/>
              </w:rPr>
              <w:t xml:space="preserve">обеспечивающей возможность </w:t>
            </w:r>
            <w:r w:rsidRPr="00FA5B3F">
              <w:rPr>
                <w:rStyle w:val="74"/>
                <w:rFonts w:eastAsia="Arial Unicode MS"/>
                <w:sz w:val="28"/>
                <w:szCs w:val="28"/>
              </w:rPr>
              <w:t>обучения</w:t>
            </w:r>
            <w:r w:rsidRPr="00FA5B3F">
              <w:rPr>
                <w:rStyle w:val="76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73"/>
                <w:rFonts w:eastAsia="Arial Unicode MS"/>
                <w:sz w:val="28"/>
                <w:szCs w:val="28"/>
              </w:rPr>
              <w:t xml:space="preserve">игре в </w:t>
            </w:r>
            <w:r w:rsidRPr="00FA5B3F">
              <w:rPr>
                <w:rStyle w:val="74"/>
                <w:rFonts w:eastAsia="Arial Unicode MS"/>
                <w:sz w:val="28"/>
                <w:szCs w:val="28"/>
              </w:rPr>
              <w:t xml:space="preserve">шахматы, </w:t>
            </w:r>
            <w:r w:rsidRPr="00FA5B3F">
              <w:rPr>
                <w:rStyle w:val="73"/>
                <w:rFonts w:eastAsia="Arial Unicode MS"/>
                <w:sz w:val="28"/>
                <w:szCs w:val="28"/>
              </w:rPr>
              <w:t xml:space="preserve">проведению </w:t>
            </w:r>
            <w:r w:rsidRPr="00FA5B3F">
              <w:rPr>
                <w:rStyle w:val="74"/>
                <w:rFonts w:eastAsia="Arial Unicode MS"/>
                <w:sz w:val="28"/>
                <w:szCs w:val="28"/>
              </w:rPr>
              <w:t>матчей, игре в</w:t>
            </w:r>
            <w:r w:rsidRPr="00FA5B3F">
              <w:rPr>
                <w:rStyle w:val="76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73"/>
                <w:rFonts w:eastAsia="Arial Unicode MS"/>
                <w:sz w:val="28"/>
                <w:szCs w:val="28"/>
              </w:rPr>
              <w:t xml:space="preserve">свободное время, осуществление </w:t>
            </w:r>
            <w:r w:rsidRPr="00FA5B3F">
              <w:rPr>
                <w:rStyle w:val="74"/>
                <w:rFonts w:eastAsia="Arial Unicode MS"/>
                <w:sz w:val="28"/>
                <w:szCs w:val="28"/>
              </w:rPr>
              <w:t>анализа и</w:t>
            </w:r>
            <w:r w:rsidRPr="00FA5B3F">
              <w:rPr>
                <w:rStyle w:val="76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73"/>
                <w:rFonts w:eastAsia="Arial Unicode MS"/>
                <w:sz w:val="28"/>
                <w:szCs w:val="28"/>
              </w:rPr>
              <w:t xml:space="preserve">разбора </w:t>
            </w:r>
            <w:r w:rsidRPr="00FA5B3F">
              <w:rPr>
                <w:rStyle w:val="74"/>
                <w:rFonts w:eastAsia="Arial Unicode MS"/>
                <w:sz w:val="28"/>
                <w:szCs w:val="28"/>
              </w:rPr>
              <w:t>шахматных партий;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8"/>
              </w:numPr>
              <w:ind w:left="318"/>
              <w:contextualSpacing/>
              <w:jc w:val="both"/>
              <w:rPr>
                <w:rStyle w:val="101"/>
                <w:rFonts w:eastAsia="Arial Unicode MS" w:cs="Times New Roman"/>
                <w:sz w:val="28"/>
                <w:szCs w:val="28"/>
              </w:rPr>
            </w:pPr>
            <w:r w:rsidRPr="00FA5B3F">
              <w:rPr>
                <w:rStyle w:val="74"/>
                <w:rFonts w:eastAsia="Arial Unicode MS"/>
                <w:sz w:val="28"/>
                <w:szCs w:val="28"/>
              </w:rPr>
              <w:t>мониторинг</w:t>
            </w:r>
            <w:r w:rsidRPr="00FA5B3F">
              <w:rPr>
                <w:rStyle w:val="74"/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FA5B3F">
              <w:rPr>
                <w:rStyle w:val="74"/>
                <w:rFonts w:eastAsia="Arial Unicode MS"/>
                <w:sz w:val="28"/>
                <w:szCs w:val="28"/>
              </w:rPr>
              <w:t>реализации программ по</w:t>
            </w:r>
            <w:r w:rsidRPr="00FA5B3F">
              <w:rPr>
                <w:rStyle w:val="76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74"/>
                <w:rFonts w:eastAsia="Arial Unicode MS"/>
                <w:sz w:val="28"/>
                <w:szCs w:val="28"/>
              </w:rPr>
              <w:t>направлению шахматное образование.</w:t>
            </w:r>
          </w:p>
        </w:tc>
      </w:tr>
      <w:tr w:rsidR="00DA4FBB" w:rsidRPr="00FA5B3F" w:rsidTr="00B14287">
        <w:tc>
          <w:tcPr>
            <w:tcW w:w="959" w:type="dxa"/>
          </w:tcPr>
          <w:p w:rsidR="00DA4FBB" w:rsidRPr="00FA5B3F" w:rsidRDefault="00DA4FBB" w:rsidP="00DA4FBB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Style w:val="101"/>
                <w:rFonts w:eastAsia="Arial Unicode MS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DA4FBB" w:rsidRPr="00FA5B3F" w:rsidRDefault="00DA4FBB" w:rsidP="00B14287">
            <w:pPr>
              <w:pStyle w:val="a3"/>
              <w:contextualSpacing/>
              <w:jc w:val="both"/>
              <w:rPr>
                <w:rStyle w:val="101"/>
                <w:rFonts w:eastAsia="Arial Unicode MS" w:cs="Times New Roman"/>
                <w:sz w:val="28"/>
                <w:szCs w:val="28"/>
                <w:lang w:val="ru-RU"/>
              </w:rPr>
            </w:pPr>
            <w:r w:rsidRPr="00FA5B3F">
              <w:rPr>
                <w:rStyle w:val="74"/>
                <w:rFonts w:eastAsia="Arial Unicode MS"/>
                <w:sz w:val="28"/>
                <w:szCs w:val="28"/>
              </w:rPr>
              <w:t>Вовлечение</w:t>
            </w:r>
            <w:r w:rsidRPr="00FA5B3F">
              <w:rPr>
                <w:rStyle w:val="7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74"/>
                <w:rFonts w:eastAsia="Arial Unicode MS"/>
                <w:sz w:val="28"/>
                <w:szCs w:val="28"/>
              </w:rPr>
              <w:t>обучающихся и</w:t>
            </w:r>
            <w:r w:rsidRPr="00FA5B3F">
              <w:rPr>
                <w:rStyle w:val="7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74"/>
                <w:rFonts w:eastAsia="Arial Unicode MS"/>
                <w:sz w:val="28"/>
                <w:szCs w:val="28"/>
              </w:rPr>
              <w:t>педагогов в</w:t>
            </w:r>
            <w:r w:rsidRPr="00FA5B3F">
              <w:rPr>
                <w:rStyle w:val="7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74"/>
                <w:rFonts w:eastAsia="Arial Unicode MS"/>
                <w:sz w:val="28"/>
                <w:szCs w:val="28"/>
              </w:rPr>
              <w:t>проектную</w:t>
            </w:r>
            <w:r w:rsidRPr="00FA5B3F">
              <w:rPr>
                <w:rStyle w:val="7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74"/>
                <w:rFonts w:eastAsia="Arial Unicode MS"/>
                <w:sz w:val="28"/>
                <w:szCs w:val="28"/>
              </w:rPr>
              <w:t>деятельность.</w:t>
            </w:r>
          </w:p>
        </w:tc>
        <w:tc>
          <w:tcPr>
            <w:tcW w:w="5670" w:type="dxa"/>
          </w:tcPr>
          <w:p w:rsidR="00DA4FBB" w:rsidRPr="00FA5B3F" w:rsidRDefault="00DA4FBB" w:rsidP="00DA4FBB">
            <w:pPr>
              <w:pStyle w:val="a3"/>
              <w:numPr>
                <w:ilvl w:val="0"/>
                <w:numId w:val="9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73"/>
                <w:rFonts w:eastAsia="Arial Unicode MS"/>
                <w:sz w:val="28"/>
                <w:szCs w:val="28"/>
              </w:rPr>
              <w:t>разработка направлений проектной</w:t>
            </w:r>
            <w:r w:rsidRPr="00FA5B3F">
              <w:rPr>
                <w:rStyle w:val="8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73"/>
                <w:rFonts w:eastAsia="Arial Unicode MS"/>
                <w:sz w:val="28"/>
                <w:szCs w:val="28"/>
              </w:rPr>
              <w:t>деятельности в соответствии с уровнями</w:t>
            </w:r>
            <w:r w:rsidRPr="00FA5B3F">
              <w:rPr>
                <w:rStyle w:val="8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73"/>
                <w:rFonts w:eastAsia="Arial Unicode MS"/>
                <w:sz w:val="28"/>
                <w:szCs w:val="28"/>
              </w:rPr>
              <w:t>общего образования, концепциями</w:t>
            </w:r>
            <w:r w:rsidRPr="00FA5B3F">
              <w:rPr>
                <w:rStyle w:val="8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73"/>
                <w:rFonts w:eastAsia="Arial Unicode MS"/>
                <w:sz w:val="28"/>
                <w:szCs w:val="28"/>
              </w:rPr>
              <w:t>преподавания предметных областей</w:t>
            </w:r>
            <w:r w:rsidRPr="00FA5B3F">
              <w:rPr>
                <w:rStyle w:val="8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73"/>
                <w:rFonts w:eastAsia="Arial Unicode MS"/>
                <w:sz w:val="28"/>
                <w:szCs w:val="28"/>
              </w:rPr>
              <w:t>«Технология», «Математика и информатика»,</w:t>
            </w:r>
            <w:r w:rsidRPr="00FA5B3F">
              <w:rPr>
                <w:rStyle w:val="8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73"/>
                <w:rFonts w:eastAsia="Arial Unicode MS"/>
                <w:sz w:val="28"/>
                <w:szCs w:val="28"/>
              </w:rPr>
              <w:t>«Физическая культура и основы безопасности</w:t>
            </w:r>
            <w:r w:rsidRPr="00FA5B3F">
              <w:rPr>
                <w:rStyle w:val="80"/>
                <w:rFonts w:eastAsia="Arial Unicode MS" w:cs="Times New Roman"/>
                <w:sz w:val="28"/>
                <w:szCs w:val="28"/>
                <w:lang w:val="ru-RU"/>
              </w:rPr>
              <w:t xml:space="preserve"> </w:t>
            </w:r>
            <w:r w:rsidRPr="00FA5B3F">
              <w:rPr>
                <w:rStyle w:val="73"/>
                <w:rFonts w:eastAsia="Arial Unicode MS"/>
                <w:sz w:val="28"/>
                <w:szCs w:val="28"/>
              </w:rPr>
              <w:t>жизнедеятельности»;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9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73"/>
                <w:rFonts w:eastAsia="Arial Unicode MS"/>
                <w:sz w:val="28"/>
                <w:szCs w:val="28"/>
              </w:rPr>
              <w:t>разработка и реализация межпредметных</w:t>
            </w:r>
            <w:r w:rsidRPr="00FA5B3F">
              <w:rPr>
                <w:rStyle w:val="8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73"/>
                <w:rFonts w:eastAsia="Arial Unicode MS"/>
                <w:sz w:val="28"/>
                <w:szCs w:val="28"/>
              </w:rPr>
              <w:t>проектов в условиях интеграции общего и</w:t>
            </w:r>
            <w:r w:rsidRPr="00FA5B3F">
              <w:rPr>
                <w:rStyle w:val="8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73"/>
                <w:rFonts w:eastAsia="Arial Unicode MS"/>
                <w:sz w:val="28"/>
                <w:szCs w:val="28"/>
              </w:rPr>
              <w:t>дополнительного образования;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9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73"/>
                <w:rFonts w:eastAsia="Arial Unicode MS"/>
                <w:sz w:val="28"/>
                <w:szCs w:val="28"/>
              </w:rPr>
              <w:t>определение этапов организации</w:t>
            </w:r>
            <w:r w:rsidRPr="00FA5B3F">
              <w:rPr>
                <w:rStyle w:val="8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73"/>
                <w:rFonts w:eastAsia="Arial Unicode MS"/>
                <w:sz w:val="28"/>
                <w:szCs w:val="28"/>
              </w:rPr>
              <w:lastRenderedPageBreak/>
              <w:t>проектной деятельности в полном цикле: «от</w:t>
            </w:r>
            <w:r w:rsidRPr="00FA5B3F">
              <w:rPr>
                <w:rStyle w:val="8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73"/>
                <w:rFonts w:eastAsia="Arial Unicode MS"/>
                <w:sz w:val="28"/>
                <w:szCs w:val="28"/>
              </w:rPr>
              <w:t>выделения проблемы до внедрения</w:t>
            </w:r>
            <w:r w:rsidRPr="00FA5B3F">
              <w:rPr>
                <w:rStyle w:val="8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73"/>
                <w:rFonts w:eastAsia="Arial Unicode MS"/>
                <w:sz w:val="28"/>
                <w:szCs w:val="28"/>
              </w:rPr>
              <w:t>результата»;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9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73"/>
                <w:rFonts w:eastAsia="Arial Unicode MS"/>
                <w:sz w:val="28"/>
                <w:szCs w:val="28"/>
              </w:rPr>
              <w:t>методическое сопровождение системы</w:t>
            </w:r>
            <w:r w:rsidRPr="00FA5B3F">
              <w:rPr>
                <w:rStyle w:val="8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73"/>
                <w:rFonts w:eastAsia="Arial Unicode MS"/>
                <w:sz w:val="28"/>
                <w:szCs w:val="28"/>
              </w:rPr>
              <w:t>организации проектной деятельности</w:t>
            </w:r>
            <w:r w:rsidRPr="00FA5B3F">
              <w:rPr>
                <w:rStyle w:val="8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73"/>
                <w:rFonts w:eastAsia="Arial Unicode MS"/>
                <w:sz w:val="28"/>
                <w:szCs w:val="28"/>
              </w:rPr>
              <w:t>обучающихся и педагогов, формирование</w:t>
            </w:r>
            <w:r w:rsidRPr="00FA5B3F">
              <w:rPr>
                <w:rStyle w:val="8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73"/>
                <w:rFonts w:eastAsia="Arial Unicode MS"/>
                <w:sz w:val="28"/>
                <w:szCs w:val="28"/>
              </w:rPr>
              <w:t>тьюторского сообщества района;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9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73"/>
                <w:rFonts w:eastAsia="Arial Unicode MS"/>
                <w:sz w:val="28"/>
                <w:szCs w:val="28"/>
              </w:rPr>
              <w:t>создание в Центре условий для фиксации</w:t>
            </w:r>
            <w:r w:rsidRPr="00FA5B3F">
              <w:rPr>
                <w:rStyle w:val="8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73"/>
                <w:rFonts w:eastAsia="Arial Unicode MS"/>
                <w:sz w:val="28"/>
                <w:szCs w:val="28"/>
              </w:rPr>
              <w:t>хода и результатов проектов, выполненных</w:t>
            </w:r>
            <w:r w:rsidRPr="00FA5B3F">
              <w:rPr>
                <w:rStyle w:val="8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73"/>
                <w:rFonts w:eastAsia="Arial Unicode MS"/>
                <w:sz w:val="28"/>
                <w:szCs w:val="28"/>
              </w:rPr>
              <w:t>обучающимися, в информационной среде</w:t>
            </w:r>
            <w:r w:rsidRPr="00FA5B3F">
              <w:rPr>
                <w:rStyle w:val="8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73"/>
                <w:rFonts w:eastAsia="Arial Unicode MS"/>
                <w:sz w:val="28"/>
                <w:szCs w:val="28"/>
              </w:rPr>
              <w:t>образовательной организации;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9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73"/>
                <w:rFonts w:eastAsia="Arial Unicode MS"/>
                <w:sz w:val="28"/>
                <w:szCs w:val="28"/>
              </w:rPr>
              <w:t>создание условий для представления</w:t>
            </w:r>
            <w:r w:rsidRPr="00FA5B3F">
              <w:rPr>
                <w:rStyle w:val="8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73"/>
                <w:rFonts w:eastAsia="Arial Unicode MS"/>
                <w:sz w:val="28"/>
                <w:szCs w:val="28"/>
              </w:rPr>
              <w:t>обучающимися выполненных ими проектов в</w:t>
            </w:r>
            <w:r w:rsidRPr="00FA5B3F">
              <w:rPr>
                <w:rStyle w:val="73"/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ходе открытых презентаций (в том числе</w:t>
            </w:r>
            <w:r w:rsidRPr="00FA5B3F">
              <w:rPr>
                <w:rStyle w:val="8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представленных в социальных сетях и на</w:t>
            </w:r>
            <w:r w:rsidRPr="00FA5B3F">
              <w:rPr>
                <w:rStyle w:val="8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специализированных порталах),</w:t>
            </w:r>
            <w:r w:rsidRPr="00FA5B3F">
              <w:rPr>
                <w:rStyle w:val="8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соревнований, конкурсов и других</w:t>
            </w:r>
            <w:r w:rsidRPr="00FA5B3F">
              <w:rPr>
                <w:rStyle w:val="8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мероприятий района, края;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9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81"/>
                <w:rFonts w:eastAsia="Arial Unicode MS"/>
                <w:sz w:val="28"/>
                <w:szCs w:val="28"/>
              </w:rPr>
              <w:t>презентация продуктов проектной</w:t>
            </w:r>
            <w:r w:rsidRPr="00FA5B3F">
              <w:rPr>
                <w:rStyle w:val="8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деятельности широкой общественности,</w:t>
            </w:r>
            <w:r w:rsidRPr="00FA5B3F">
              <w:rPr>
                <w:rStyle w:val="8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бизнес-сообществу;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9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81"/>
                <w:rFonts w:eastAsia="Arial Unicode MS"/>
                <w:sz w:val="28"/>
                <w:szCs w:val="28"/>
              </w:rPr>
              <w:t>организация</w:t>
            </w:r>
            <w:r w:rsidRPr="00FA5B3F">
              <w:rPr>
                <w:rStyle w:val="81"/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оценки результатов проектной</w:t>
            </w:r>
            <w:r w:rsidRPr="00FA5B3F">
              <w:rPr>
                <w:rStyle w:val="8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деятельности с участием известных</w:t>
            </w:r>
            <w:r w:rsidRPr="00FA5B3F">
              <w:rPr>
                <w:rStyle w:val="8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производственников, ученых, бизнесменов.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9"/>
              </w:numPr>
              <w:ind w:left="318"/>
              <w:contextualSpacing/>
              <w:jc w:val="both"/>
              <w:rPr>
                <w:rStyle w:val="101"/>
                <w:rFonts w:eastAsia="Arial Unicode MS" w:cs="Times New Roman"/>
                <w:sz w:val="28"/>
                <w:szCs w:val="28"/>
              </w:rPr>
            </w:pPr>
            <w:r w:rsidRPr="00FA5B3F">
              <w:rPr>
                <w:rStyle w:val="81"/>
                <w:rFonts w:eastAsia="Arial Unicode MS"/>
                <w:sz w:val="28"/>
                <w:szCs w:val="28"/>
              </w:rPr>
              <w:t>участие в проекте ранней</w:t>
            </w:r>
            <w:r w:rsidRPr="00FA5B3F">
              <w:rPr>
                <w:rStyle w:val="8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профессиональной ориентации обучающихся</w:t>
            </w:r>
            <w:r w:rsidRPr="00FA5B3F">
              <w:rPr>
                <w:rStyle w:val="8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«Билет в будущее», системе открытых онлайн</w:t>
            </w:r>
            <w:r w:rsidRPr="00FA5B3F">
              <w:rPr>
                <w:rStyle w:val="82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уроков «Проектория».</w:t>
            </w:r>
          </w:p>
        </w:tc>
      </w:tr>
      <w:tr w:rsidR="00DA4FBB" w:rsidRPr="00FA5B3F" w:rsidTr="00B14287">
        <w:tc>
          <w:tcPr>
            <w:tcW w:w="959" w:type="dxa"/>
          </w:tcPr>
          <w:p w:rsidR="00DA4FBB" w:rsidRPr="00FA5B3F" w:rsidRDefault="00DA4FBB" w:rsidP="00DA4FBB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Style w:val="101"/>
                <w:rFonts w:eastAsia="Arial Unicode MS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DA4FBB" w:rsidRPr="00FA5B3F" w:rsidRDefault="00DA4FBB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81"/>
                <w:rFonts w:eastAsia="Arial Unicode MS"/>
                <w:sz w:val="28"/>
                <w:szCs w:val="28"/>
              </w:rPr>
              <w:t>Обеспечение</w:t>
            </w:r>
            <w:r w:rsidRPr="00FA5B3F">
              <w:rPr>
                <w:rStyle w:val="8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реализации мер по</w:t>
            </w:r>
            <w:r w:rsidRPr="00FA5B3F">
              <w:rPr>
                <w:rStyle w:val="8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непрерывному</w:t>
            </w:r>
            <w:r w:rsidRPr="00FA5B3F">
              <w:rPr>
                <w:rStyle w:val="8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развитию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Style w:val="101"/>
                <w:rFonts w:eastAsia="Arial Unicode MS" w:cs="Times New Roman"/>
                <w:sz w:val="28"/>
                <w:szCs w:val="28"/>
                <w:lang w:val="ru-RU"/>
              </w:rPr>
            </w:pPr>
            <w:r w:rsidRPr="00FA5B3F">
              <w:rPr>
                <w:rStyle w:val="81"/>
                <w:rFonts w:eastAsia="Arial Unicode MS"/>
                <w:sz w:val="28"/>
                <w:szCs w:val="28"/>
              </w:rPr>
              <w:t>педагогических и</w:t>
            </w:r>
            <w:r w:rsidRPr="00FA5B3F">
              <w:rPr>
                <w:rStyle w:val="8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управленческих</w:t>
            </w:r>
            <w:r w:rsidRPr="00FA5B3F">
              <w:rPr>
                <w:rStyle w:val="8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кадров, включая</w:t>
            </w:r>
            <w:r w:rsidRPr="00FA5B3F">
              <w:rPr>
                <w:rStyle w:val="8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повышение</w:t>
            </w:r>
            <w:r w:rsidRPr="00FA5B3F">
              <w:rPr>
                <w:rStyle w:val="8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квалификации</w:t>
            </w:r>
            <w:r w:rsidRPr="00FA5B3F">
              <w:rPr>
                <w:rStyle w:val="8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руководителей и</w:t>
            </w:r>
            <w:r w:rsidRPr="00FA5B3F">
              <w:rPr>
                <w:rStyle w:val="8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педагогов Центра,</w:t>
            </w:r>
            <w:r w:rsidRPr="00FA5B3F">
              <w:rPr>
                <w:rStyle w:val="8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реализующих</w:t>
            </w:r>
            <w:r w:rsidRPr="00FA5B3F">
              <w:rPr>
                <w:rStyle w:val="8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.основные</w:t>
            </w:r>
            <w:r w:rsidRPr="00FA5B3F">
              <w:rPr>
                <w:rStyle w:val="8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и дополнительные</w:t>
            </w:r>
            <w:r w:rsidRPr="00FA5B3F">
              <w:rPr>
                <w:rStyle w:val="8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общеобразовательные</w:t>
            </w:r>
            <w:r w:rsidRPr="00FA5B3F">
              <w:rPr>
                <w:rStyle w:val="8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lastRenderedPageBreak/>
              <w:t>программы</w:t>
            </w:r>
            <w:r w:rsidRPr="00FA5B3F">
              <w:rPr>
                <w:rStyle w:val="8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цифрового,</w:t>
            </w:r>
            <w:r w:rsidRPr="00FA5B3F">
              <w:rPr>
                <w:rStyle w:val="8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естественнонаучного,</w:t>
            </w:r>
            <w:r w:rsidRPr="00FA5B3F">
              <w:rPr>
                <w:rStyle w:val="8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технического,</w:t>
            </w:r>
            <w:r w:rsidRPr="00FA5B3F">
              <w:rPr>
                <w:rStyle w:val="8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гуманитарного и</w:t>
            </w:r>
            <w:r w:rsidRPr="00FA5B3F">
              <w:rPr>
                <w:rStyle w:val="8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социокультурного</w:t>
            </w:r>
            <w:r w:rsidRPr="00FA5B3F">
              <w:rPr>
                <w:rStyle w:val="84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профилей.</w:t>
            </w:r>
          </w:p>
        </w:tc>
        <w:tc>
          <w:tcPr>
            <w:tcW w:w="5670" w:type="dxa"/>
          </w:tcPr>
          <w:p w:rsidR="00DA4FBB" w:rsidRPr="00FA5B3F" w:rsidRDefault="00DA4FBB" w:rsidP="00DA4FBB">
            <w:pPr>
              <w:pStyle w:val="a3"/>
              <w:numPr>
                <w:ilvl w:val="0"/>
                <w:numId w:val="10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81"/>
                <w:rFonts w:eastAsia="Arial Unicode MS"/>
                <w:sz w:val="28"/>
                <w:szCs w:val="28"/>
              </w:rPr>
              <w:lastRenderedPageBreak/>
              <w:t>определение потребности в непрерывной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методической помощи для руководител</w:t>
            </w:r>
            <w:r w:rsidRPr="00FA5B3F">
              <w:rPr>
                <w:rStyle w:val="81"/>
                <w:rFonts w:eastAsia="Arial Unicode MS"/>
                <w:sz w:val="28"/>
                <w:szCs w:val="28"/>
                <w:lang w:val="ru-RU"/>
              </w:rPr>
              <w:t>я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 xml:space="preserve"> и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педагогов Центра, реализующих основные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и дополнительные общеобразовательные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программы цифрового, естественнонаучного,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технического, гуманитарного и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социокультурного профилей;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10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86"/>
                <w:rFonts w:eastAsia="Arial Unicode MS"/>
                <w:sz w:val="28"/>
                <w:szCs w:val="28"/>
              </w:rPr>
              <w:t xml:space="preserve">составление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плана - графика ежегодного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повышения квалификации руководител</w:t>
            </w:r>
            <w:r w:rsidRPr="00FA5B3F">
              <w:rPr>
                <w:rStyle w:val="81"/>
                <w:rFonts w:eastAsia="Arial Unicode MS"/>
                <w:sz w:val="28"/>
                <w:szCs w:val="28"/>
                <w:lang w:val="ru-RU"/>
              </w:rPr>
              <w:t>я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 xml:space="preserve"> и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педагогов Центра, реализующих основные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и дополнительные общеобразовательные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программы цифрового, естественнонаучного,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 xml:space="preserve">технического,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lastRenderedPageBreak/>
              <w:t>гуманитарного и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социокультурного профилей;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10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86"/>
                <w:rFonts w:eastAsia="Arial Unicode MS"/>
                <w:sz w:val="28"/>
                <w:szCs w:val="28"/>
              </w:rPr>
              <w:t xml:space="preserve">составление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плана - графика повышения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6"/>
                <w:rFonts w:eastAsia="Arial Unicode MS"/>
                <w:sz w:val="28"/>
                <w:szCs w:val="28"/>
              </w:rPr>
              <w:t xml:space="preserve">профессионального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мастерства учителей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6"/>
                <w:rFonts w:eastAsia="Arial Unicode MS"/>
                <w:sz w:val="28"/>
                <w:szCs w:val="28"/>
              </w:rPr>
              <w:t xml:space="preserve">предметной области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«Технология» на базе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6"/>
                <w:rFonts w:eastAsia="Arial Unicode MS"/>
                <w:sz w:val="28"/>
                <w:szCs w:val="28"/>
              </w:rPr>
              <w:t>детских технопарков «Кванториум»,</w:t>
            </w:r>
            <w:r w:rsidRPr="00FA5B3F">
              <w:rPr>
                <w:rStyle w:val="86"/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FA5B3F">
              <w:rPr>
                <w:rStyle w:val="86"/>
                <w:rFonts w:eastAsia="Arial Unicode MS"/>
                <w:sz w:val="28"/>
                <w:szCs w:val="28"/>
              </w:rPr>
              <w:t>а</w:t>
            </w:r>
            <w:r w:rsidRPr="00FA5B3F">
              <w:rPr>
                <w:rStyle w:val="86"/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FA5B3F">
              <w:rPr>
                <w:rStyle w:val="86"/>
                <w:rFonts w:eastAsia="Arial Unicode MS"/>
                <w:sz w:val="28"/>
                <w:szCs w:val="28"/>
              </w:rPr>
              <w:t>также</w:t>
            </w:r>
            <w:r w:rsidRPr="00FA5B3F">
              <w:rPr>
                <w:rStyle w:val="87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6"/>
                <w:rFonts w:eastAsia="Arial Unicode MS"/>
                <w:sz w:val="28"/>
                <w:szCs w:val="28"/>
              </w:rPr>
              <w:t xml:space="preserve">организаций,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осуществляющих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6"/>
                <w:rFonts w:eastAsia="Arial Unicode MS"/>
                <w:sz w:val="28"/>
                <w:szCs w:val="28"/>
              </w:rPr>
              <w:t xml:space="preserve">образовательную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деятельность по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6"/>
                <w:rFonts w:eastAsia="Arial Unicode MS"/>
                <w:sz w:val="28"/>
                <w:szCs w:val="28"/>
              </w:rPr>
              <w:t xml:space="preserve">образовательным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программам среднего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6"/>
                <w:rFonts w:eastAsia="Arial Unicode MS"/>
                <w:sz w:val="28"/>
                <w:szCs w:val="28"/>
              </w:rPr>
              <w:t xml:space="preserve">профессионального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и высшего образования,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6"/>
                <w:rFonts w:eastAsia="Arial Unicode MS"/>
                <w:sz w:val="28"/>
                <w:szCs w:val="28"/>
              </w:rPr>
              <w:t xml:space="preserve">предприятий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реального сектора экономики;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10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86"/>
                <w:rFonts w:eastAsia="Arial Unicode MS"/>
                <w:sz w:val="28"/>
                <w:szCs w:val="28"/>
              </w:rPr>
              <w:t xml:space="preserve">повышение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квалификации педагогов по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6"/>
                <w:rFonts w:eastAsia="Arial Unicode MS"/>
                <w:sz w:val="28"/>
                <w:szCs w:val="28"/>
              </w:rPr>
              <w:t xml:space="preserve">методике преподавания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новых разделов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6"/>
                <w:rFonts w:eastAsia="Arial Unicode MS"/>
                <w:sz w:val="28"/>
                <w:szCs w:val="28"/>
              </w:rPr>
              <w:t>технологической подготовки (робототехника,</w:t>
            </w:r>
            <w:r w:rsidRPr="00FA5B3F">
              <w:rPr>
                <w:rStyle w:val="87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6"/>
                <w:rFonts w:eastAsia="Arial Unicode MS"/>
                <w:sz w:val="28"/>
                <w:szCs w:val="28"/>
              </w:rPr>
              <w:t>аддитивные технологии и пр.);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86"/>
                <w:rFonts w:eastAsia="Arial Unicode MS"/>
                <w:sz w:val="28"/>
                <w:szCs w:val="28"/>
              </w:rPr>
              <w:t xml:space="preserve">привлечение наставников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из предприятий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 xml:space="preserve">для </w:t>
            </w:r>
            <w:r w:rsidRPr="00FA5B3F">
              <w:rPr>
                <w:rStyle w:val="86"/>
                <w:rFonts w:eastAsia="Arial Unicode MS"/>
                <w:sz w:val="28"/>
                <w:szCs w:val="28"/>
              </w:rPr>
              <w:t xml:space="preserve">работы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с обучающимися в рамках уроков</w:t>
            </w:r>
            <w:r w:rsidRPr="00FA5B3F">
              <w:rPr>
                <w:rStyle w:val="81"/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определение потребности в непрерывной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методической помощи для руководителей и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педагогов Центра, реализующих основные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и дополнительные общеобразовательные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программы цифрового, естественнонаучного,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технического, гуманитарного и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социокультурного профилей;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86"/>
                <w:rFonts w:eastAsia="Arial Unicode MS"/>
                <w:sz w:val="28"/>
                <w:szCs w:val="28"/>
              </w:rPr>
              <w:t xml:space="preserve">составление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плана - графика ежегодного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повышения квалификации руководителей и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педагогов Центра, реализующих основные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и дополнительные общеобразовательные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программы цифрового, естественнонаучного,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технического, гуманитарного и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социокультурного профилей;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86"/>
                <w:rFonts w:eastAsia="Arial Unicode MS"/>
                <w:sz w:val="28"/>
                <w:szCs w:val="28"/>
              </w:rPr>
              <w:t xml:space="preserve">составление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плана - графика повышения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6"/>
                <w:rFonts w:eastAsia="Arial Unicode MS"/>
                <w:sz w:val="28"/>
                <w:szCs w:val="28"/>
              </w:rPr>
              <w:t xml:space="preserve">профессионального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мастерства учителей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6"/>
                <w:rFonts w:eastAsia="Arial Unicode MS"/>
                <w:sz w:val="28"/>
                <w:szCs w:val="28"/>
              </w:rPr>
              <w:t xml:space="preserve">предметной области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«Технология» на базе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6"/>
                <w:rFonts w:eastAsia="Arial Unicode MS"/>
                <w:sz w:val="28"/>
                <w:szCs w:val="28"/>
              </w:rPr>
              <w:t>детских технопарков «Кванториум»,атакже</w:t>
            </w:r>
            <w:r w:rsidRPr="00FA5B3F">
              <w:rPr>
                <w:rStyle w:val="87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6"/>
                <w:rFonts w:eastAsia="Arial Unicode MS"/>
                <w:sz w:val="28"/>
                <w:szCs w:val="28"/>
              </w:rPr>
              <w:t xml:space="preserve">организаций,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осуществляющих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6"/>
                <w:rFonts w:eastAsia="Arial Unicode MS"/>
                <w:sz w:val="28"/>
                <w:szCs w:val="28"/>
              </w:rPr>
              <w:t xml:space="preserve">образовательную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деятельность по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6"/>
                <w:rFonts w:eastAsia="Arial Unicode MS"/>
                <w:sz w:val="28"/>
                <w:szCs w:val="28"/>
              </w:rPr>
              <w:t xml:space="preserve">образовательным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программам среднего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6"/>
                <w:rFonts w:eastAsia="Arial Unicode MS"/>
                <w:sz w:val="28"/>
                <w:szCs w:val="28"/>
              </w:rPr>
              <w:t xml:space="preserve">профессионального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и высшего образования,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6"/>
                <w:rFonts w:eastAsia="Arial Unicode MS"/>
                <w:sz w:val="28"/>
                <w:szCs w:val="28"/>
              </w:rPr>
              <w:t xml:space="preserve">предприятий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реального сектора экономики;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86"/>
                <w:rFonts w:eastAsia="Arial Unicode MS"/>
                <w:sz w:val="28"/>
                <w:szCs w:val="28"/>
              </w:rPr>
              <w:t xml:space="preserve">повышение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квалификации педагогов по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6"/>
                <w:rFonts w:eastAsia="Arial Unicode MS"/>
                <w:sz w:val="28"/>
                <w:szCs w:val="28"/>
              </w:rPr>
              <w:lastRenderedPageBreak/>
              <w:t xml:space="preserve">методике преподавания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новых разделов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6"/>
                <w:rFonts w:eastAsia="Arial Unicode MS"/>
                <w:sz w:val="28"/>
                <w:szCs w:val="28"/>
              </w:rPr>
              <w:t>технологической подготовки (робототехника,</w:t>
            </w:r>
            <w:r w:rsidRPr="00FA5B3F">
              <w:rPr>
                <w:rStyle w:val="87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6"/>
                <w:rFonts w:eastAsia="Arial Unicode MS"/>
                <w:sz w:val="28"/>
                <w:szCs w:val="28"/>
              </w:rPr>
              <w:t>аддитивные технологии и пр.);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10"/>
              </w:numPr>
              <w:ind w:left="318"/>
              <w:contextualSpacing/>
              <w:jc w:val="both"/>
              <w:rPr>
                <w:rStyle w:val="101"/>
                <w:rFonts w:eastAsia="Arial Unicode MS" w:cs="Times New Roman"/>
                <w:sz w:val="28"/>
                <w:szCs w:val="28"/>
              </w:rPr>
            </w:pPr>
            <w:r w:rsidRPr="00FA5B3F">
              <w:rPr>
                <w:rStyle w:val="86"/>
                <w:rFonts w:eastAsia="Arial Unicode MS"/>
                <w:sz w:val="28"/>
                <w:szCs w:val="28"/>
              </w:rPr>
              <w:t xml:space="preserve">привлечение наставников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из предприятий</w:t>
            </w:r>
            <w:r w:rsidRPr="00FA5B3F">
              <w:rPr>
                <w:rStyle w:val="8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 xml:space="preserve">для </w:t>
            </w:r>
            <w:r w:rsidRPr="00FA5B3F">
              <w:rPr>
                <w:rStyle w:val="86"/>
                <w:rFonts w:eastAsia="Arial Unicode MS"/>
                <w:sz w:val="28"/>
                <w:szCs w:val="28"/>
              </w:rPr>
              <w:t xml:space="preserve">работы </w:t>
            </w:r>
            <w:r w:rsidRPr="00FA5B3F">
              <w:rPr>
                <w:rStyle w:val="81"/>
                <w:rFonts w:eastAsia="Arial Unicode MS"/>
                <w:sz w:val="28"/>
                <w:szCs w:val="28"/>
              </w:rPr>
              <w:t>с обучающимися в рамках уроков</w:t>
            </w:r>
            <w:r w:rsidRPr="00FA5B3F">
              <w:rPr>
                <w:rStyle w:val="81"/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«Технология» и «Информатика и ИКТ».</w:t>
            </w:r>
          </w:p>
        </w:tc>
      </w:tr>
      <w:tr w:rsidR="00DA4FBB" w:rsidRPr="00FA5B3F" w:rsidTr="00B14287">
        <w:tc>
          <w:tcPr>
            <w:tcW w:w="959" w:type="dxa"/>
          </w:tcPr>
          <w:p w:rsidR="00DA4FBB" w:rsidRPr="00FA5B3F" w:rsidRDefault="00DA4FBB" w:rsidP="00DA4FBB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Style w:val="101"/>
                <w:rFonts w:eastAsia="Arial Unicode MS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DA4FBB" w:rsidRPr="00FA5B3F" w:rsidRDefault="00DA4FBB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88"/>
                <w:rFonts w:eastAsia="Arial Unicode MS"/>
                <w:sz w:val="28"/>
                <w:szCs w:val="28"/>
              </w:rPr>
              <w:t>Реализация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Style w:val="101"/>
                <w:rFonts w:eastAsia="Arial Unicode MS" w:cs="Times New Roman"/>
                <w:sz w:val="28"/>
                <w:szCs w:val="28"/>
                <w:lang w:val="ru-RU"/>
              </w:rPr>
            </w:pPr>
            <w:r w:rsidRPr="00FA5B3F">
              <w:rPr>
                <w:rStyle w:val="88"/>
                <w:rFonts w:eastAsia="Arial Unicode MS"/>
                <w:sz w:val="28"/>
                <w:szCs w:val="28"/>
              </w:rPr>
              <w:t>мероприятий по</w:t>
            </w:r>
            <w:r w:rsidRPr="00FA5B3F">
              <w:rPr>
                <w:rStyle w:val="8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информированию и</w:t>
            </w:r>
            <w:r w:rsidRPr="00FA5B3F">
              <w:rPr>
                <w:rStyle w:val="8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просвещению</w:t>
            </w:r>
            <w:r w:rsidRPr="00FA5B3F">
              <w:rPr>
                <w:rStyle w:val="8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населения в области</w:t>
            </w:r>
            <w:r w:rsidRPr="00FA5B3F">
              <w:rPr>
                <w:rStyle w:val="8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цифровых и</w:t>
            </w:r>
            <w:r w:rsidRPr="00FA5B3F">
              <w:rPr>
                <w:rStyle w:val="8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гуманитарных</w:t>
            </w:r>
            <w:r w:rsidRPr="00FA5B3F">
              <w:rPr>
                <w:rStyle w:val="89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компетенций.</w:t>
            </w:r>
          </w:p>
        </w:tc>
        <w:tc>
          <w:tcPr>
            <w:tcW w:w="5670" w:type="dxa"/>
          </w:tcPr>
          <w:p w:rsidR="00DA4FBB" w:rsidRPr="00FA5B3F" w:rsidRDefault="00DA4FBB" w:rsidP="00DA4FBB">
            <w:pPr>
              <w:pStyle w:val="a3"/>
              <w:numPr>
                <w:ilvl w:val="0"/>
                <w:numId w:val="10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88"/>
                <w:rFonts w:eastAsia="Arial Unicode MS"/>
                <w:sz w:val="28"/>
                <w:szCs w:val="28"/>
              </w:rPr>
              <w:t>разработка комплекса мероприятий по</w:t>
            </w:r>
            <w:r w:rsidRPr="00FA5B3F">
              <w:rPr>
                <w:rStyle w:val="91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информированию и просвещению населения</w:t>
            </w:r>
            <w:r w:rsidRPr="00FA5B3F">
              <w:rPr>
                <w:rStyle w:val="91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в области цифровых и гуманитарных</w:t>
            </w:r>
            <w:r w:rsidRPr="00FA5B3F">
              <w:rPr>
                <w:rStyle w:val="91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компетенций;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10"/>
              </w:numPr>
              <w:ind w:left="318"/>
              <w:contextualSpacing/>
              <w:jc w:val="both"/>
              <w:rPr>
                <w:rStyle w:val="101"/>
                <w:rFonts w:eastAsia="Arial Unicode MS" w:cs="Times New Roman"/>
                <w:sz w:val="28"/>
                <w:szCs w:val="28"/>
              </w:rPr>
            </w:pPr>
            <w:r w:rsidRPr="00FA5B3F">
              <w:rPr>
                <w:rStyle w:val="88"/>
                <w:rFonts w:eastAsia="Arial Unicode MS"/>
                <w:sz w:val="28"/>
                <w:szCs w:val="28"/>
              </w:rPr>
              <w:t>реализация</w:t>
            </w:r>
            <w:r w:rsidRPr="00FA5B3F">
              <w:rPr>
                <w:rStyle w:val="88"/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комплекса мероприятий по</w:t>
            </w:r>
            <w:r w:rsidRPr="00FA5B3F">
              <w:rPr>
                <w:rStyle w:val="91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информированию и просвещению населения</w:t>
            </w:r>
            <w:r w:rsidRPr="00FA5B3F">
              <w:rPr>
                <w:rStyle w:val="91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в области цифровых и гуманитарных</w:t>
            </w:r>
            <w:r w:rsidRPr="00FA5B3F">
              <w:rPr>
                <w:rStyle w:val="91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компетенций</w:t>
            </w:r>
            <w:r w:rsidRPr="00FA5B3F">
              <w:rPr>
                <w:rStyle w:val="88"/>
                <w:rFonts w:eastAsia="Arial Unicode MS"/>
                <w:sz w:val="28"/>
                <w:szCs w:val="28"/>
                <w:lang w:val="ru-RU"/>
              </w:rPr>
              <w:t>;</w:t>
            </w:r>
          </w:p>
        </w:tc>
      </w:tr>
      <w:tr w:rsidR="00DA4FBB" w:rsidRPr="00FA5B3F" w:rsidTr="00B14287">
        <w:tc>
          <w:tcPr>
            <w:tcW w:w="959" w:type="dxa"/>
          </w:tcPr>
          <w:p w:rsidR="00DA4FBB" w:rsidRPr="00FA5B3F" w:rsidRDefault="00DA4FBB" w:rsidP="00DA4FBB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Style w:val="101"/>
                <w:rFonts w:eastAsia="Arial Unicode MS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DA4FBB" w:rsidRPr="00FA5B3F" w:rsidRDefault="00DA4FBB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88"/>
                <w:rFonts w:eastAsia="Arial Unicode MS"/>
                <w:sz w:val="28"/>
                <w:szCs w:val="28"/>
              </w:rPr>
              <w:t>Информационное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88"/>
                <w:rFonts w:eastAsia="Arial Unicode MS"/>
                <w:sz w:val="28"/>
                <w:szCs w:val="28"/>
              </w:rPr>
              <w:t>сопровождение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88"/>
                <w:rFonts w:eastAsia="Arial Unicode MS"/>
                <w:sz w:val="28"/>
                <w:szCs w:val="28"/>
              </w:rPr>
              <w:t>учебно-</w:t>
            </w:r>
          </w:p>
          <w:p w:rsidR="00DA4FBB" w:rsidRPr="00FA5B3F" w:rsidRDefault="00DA4FBB" w:rsidP="00B14287">
            <w:pPr>
              <w:pStyle w:val="a3"/>
              <w:contextualSpacing/>
              <w:jc w:val="both"/>
              <w:rPr>
                <w:rStyle w:val="88"/>
                <w:rFonts w:eastAsia="Arial Unicode MS"/>
                <w:sz w:val="28"/>
                <w:szCs w:val="28"/>
              </w:rPr>
            </w:pPr>
            <w:r w:rsidRPr="00FA5B3F">
              <w:rPr>
                <w:rStyle w:val="88"/>
                <w:rFonts w:eastAsia="Arial Unicode MS"/>
                <w:sz w:val="28"/>
                <w:szCs w:val="28"/>
              </w:rPr>
              <w:t>воспитательной</w:t>
            </w:r>
            <w:r w:rsidRPr="00FA5B3F">
              <w:rPr>
                <w:rStyle w:val="93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деятельности Центра,</w:t>
            </w:r>
            <w:r w:rsidRPr="00FA5B3F">
              <w:rPr>
                <w:rStyle w:val="93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системы внеурочных</w:t>
            </w:r>
            <w:r w:rsidRPr="00FA5B3F">
              <w:rPr>
                <w:rStyle w:val="93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мероприятий с</w:t>
            </w:r>
            <w:r w:rsidRPr="00FA5B3F">
              <w:rPr>
                <w:rStyle w:val="93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совместным участием</w:t>
            </w:r>
            <w:r w:rsidRPr="00FA5B3F">
              <w:rPr>
                <w:rStyle w:val="93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детей, педагогов,</w:t>
            </w:r>
            <w:r w:rsidRPr="00FA5B3F">
              <w:rPr>
                <w:rStyle w:val="93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родительской</w:t>
            </w:r>
            <w:r w:rsidRPr="00FA5B3F">
              <w:rPr>
                <w:rStyle w:val="93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общественности, в</w:t>
            </w:r>
            <w:r w:rsidRPr="00FA5B3F">
              <w:rPr>
                <w:rStyle w:val="93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том числе на сайте</w:t>
            </w:r>
            <w:r w:rsidRPr="00FA5B3F">
              <w:rPr>
                <w:rStyle w:val="93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образовательной</w:t>
            </w:r>
            <w:r w:rsidRPr="00FA5B3F">
              <w:rPr>
                <w:rStyle w:val="93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организации и иных</w:t>
            </w:r>
            <w:r w:rsidRPr="00FA5B3F">
              <w:rPr>
                <w:rStyle w:val="93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информационных</w:t>
            </w:r>
            <w:r w:rsidRPr="00FA5B3F">
              <w:rPr>
                <w:rStyle w:val="93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a4"/>
                <w:rFonts w:eastAsia="Arial Unicode MS"/>
                <w:b w:val="0"/>
                <w:sz w:val="28"/>
                <w:szCs w:val="28"/>
              </w:rPr>
              <w:t>ресурсах.</w:t>
            </w:r>
          </w:p>
        </w:tc>
        <w:tc>
          <w:tcPr>
            <w:tcW w:w="5670" w:type="dxa"/>
          </w:tcPr>
          <w:p w:rsidR="00DA4FBB" w:rsidRPr="001E4CCD" w:rsidRDefault="00DA4FBB" w:rsidP="00DA4FBB">
            <w:pPr>
              <w:numPr>
                <w:ilvl w:val="0"/>
                <w:numId w:val="11"/>
              </w:numPr>
              <w:spacing w:after="0" w:line="240" w:lineRule="auto"/>
              <w:ind w:left="317" w:hanging="357"/>
              <w:contextualSpacing/>
            </w:pPr>
            <w:r w:rsidRPr="00FA5B3F">
              <w:rPr>
                <w:rStyle w:val="88"/>
                <w:rFonts w:eastAsia="Arial Unicode MS"/>
                <w:sz w:val="28"/>
                <w:szCs w:val="28"/>
              </w:rPr>
              <w:t>Разработка системы информационного сопровождения учебно-воспитательной деятельности Центра;</w:t>
            </w:r>
          </w:p>
          <w:p w:rsidR="00DA4FBB" w:rsidRPr="001E4CCD" w:rsidRDefault="00DA4FBB" w:rsidP="00DA4FBB">
            <w:pPr>
              <w:numPr>
                <w:ilvl w:val="0"/>
                <w:numId w:val="11"/>
              </w:numPr>
              <w:spacing w:after="0" w:line="240" w:lineRule="auto"/>
              <w:ind w:left="317" w:hanging="357"/>
              <w:contextualSpacing/>
            </w:pPr>
            <w:r w:rsidRPr="00FA5B3F">
              <w:rPr>
                <w:rStyle w:val="88"/>
                <w:rFonts w:eastAsia="Arial Unicode MS"/>
                <w:sz w:val="28"/>
                <w:szCs w:val="28"/>
              </w:rPr>
              <w:t>обеспечение информирования, в том чи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с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ле</w:t>
            </w:r>
            <w:r w:rsidRPr="00FA5B3F">
              <w:rPr>
                <w:rStyle w:val="9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на сайте образовательной организации и</w:t>
            </w:r>
            <w:r w:rsidRPr="00FA5B3F">
              <w:rPr>
                <w:rStyle w:val="9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иных информационных ресурсах;</w:t>
            </w:r>
          </w:p>
          <w:p w:rsidR="00DA4FBB" w:rsidRPr="00FA5B3F" w:rsidRDefault="00DA4FBB" w:rsidP="00DA4FBB">
            <w:pPr>
              <w:numPr>
                <w:ilvl w:val="0"/>
                <w:numId w:val="11"/>
              </w:numPr>
              <w:spacing w:after="0" w:line="240" w:lineRule="auto"/>
              <w:ind w:left="317" w:hanging="357"/>
              <w:contextualSpacing/>
              <w:rPr>
                <w:rStyle w:val="88"/>
                <w:rFonts w:eastAsia="Arial Unicode MS"/>
                <w:sz w:val="28"/>
                <w:szCs w:val="28"/>
              </w:rPr>
            </w:pPr>
            <w:r w:rsidRPr="00FA5B3F">
              <w:rPr>
                <w:rStyle w:val="88"/>
                <w:rFonts w:eastAsia="Arial Unicode MS"/>
                <w:sz w:val="28"/>
                <w:szCs w:val="28"/>
              </w:rPr>
              <w:t>организация проведения Дней откр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ы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тых</w:t>
            </w:r>
            <w:r w:rsidRPr="00FA5B3F">
              <w:rPr>
                <w:rStyle w:val="9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дверей Центра образования цифрового и</w:t>
            </w:r>
            <w:r w:rsidRPr="00FA5B3F">
              <w:rPr>
                <w:rStyle w:val="95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гуманитарного профилей «Точки роста».</w:t>
            </w:r>
          </w:p>
        </w:tc>
      </w:tr>
      <w:tr w:rsidR="00DA4FBB" w:rsidRPr="00FA5B3F" w:rsidTr="00B14287">
        <w:tc>
          <w:tcPr>
            <w:tcW w:w="959" w:type="dxa"/>
          </w:tcPr>
          <w:p w:rsidR="00DA4FBB" w:rsidRPr="00FA5B3F" w:rsidRDefault="00DA4FBB" w:rsidP="00DA4FBB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Style w:val="101"/>
                <w:rFonts w:eastAsia="Arial Unicode MS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DA4FBB" w:rsidRPr="00FA5B3F" w:rsidRDefault="00DA4FBB" w:rsidP="00B14287">
            <w:pPr>
              <w:pStyle w:val="a3"/>
              <w:contextualSpacing/>
              <w:jc w:val="both"/>
              <w:rPr>
                <w:rStyle w:val="88"/>
                <w:rFonts w:eastAsia="Arial Unicode MS"/>
                <w:sz w:val="28"/>
                <w:szCs w:val="28"/>
                <w:lang w:val="ru-RU"/>
              </w:rPr>
            </w:pPr>
            <w:r w:rsidRPr="00FA5B3F">
              <w:rPr>
                <w:rStyle w:val="88"/>
                <w:rFonts w:eastAsia="Arial Unicode MS"/>
                <w:sz w:val="28"/>
                <w:szCs w:val="28"/>
              </w:rPr>
              <w:t>Содействие созданию</w:t>
            </w:r>
            <w:r w:rsidRPr="00FA5B3F">
              <w:rPr>
                <w:rStyle w:val="96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и развитию</w:t>
            </w:r>
            <w:r w:rsidRPr="00FA5B3F">
              <w:rPr>
                <w:rStyle w:val="96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общественного</w:t>
            </w:r>
            <w:r w:rsidRPr="00FA5B3F">
              <w:rPr>
                <w:rStyle w:val="96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движения</w:t>
            </w:r>
            <w:r w:rsidRPr="00FA5B3F">
              <w:rPr>
                <w:rStyle w:val="96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школьников,</w:t>
            </w:r>
            <w:r w:rsidRPr="00FA5B3F">
              <w:rPr>
                <w:rStyle w:val="96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направленного на</w:t>
            </w:r>
            <w:r w:rsidRPr="00FA5B3F">
              <w:rPr>
                <w:rStyle w:val="96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личностное развитие,</w:t>
            </w:r>
            <w:r w:rsidRPr="00FA5B3F">
              <w:rPr>
                <w:rStyle w:val="96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социальную</w:t>
            </w:r>
            <w:r w:rsidRPr="00FA5B3F">
              <w:rPr>
                <w:rStyle w:val="96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активность через</w:t>
            </w:r>
            <w:r w:rsidRPr="00FA5B3F">
              <w:rPr>
                <w:rStyle w:val="96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проектную</w:t>
            </w:r>
            <w:r w:rsidRPr="00FA5B3F">
              <w:rPr>
                <w:rStyle w:val="96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деятельность,</w:t>
            </w:r>
            <w:r w:rsidRPr="00FA5B3F">
              <w:rPr>
                <w:rStyle w:val="96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различные программы</w:t>
            </w:r>
            <w:r w:rsidRPr="00FA5B3F">
              <w:rPr>
                <w:rStyle w:val="88"/>
                <w:rFonts w:eastAsia="Arial Unicode MS"/>
                <w:sz w:val="28"/>
                <w:szCs w:val="28"/>
                <w:lang w:val="ru-RU"/>
              </w:rPr>
              <w:t xml:space="preserve"> дополнительного обр</w:t>
            </w:r>
            <w:r w:rsidRPr="00FA5B3F">
              <w:rPr>
                <w:rStyle w:val="88"/>
                <w:rFonts w:eastAsia="Arial Unicode MS"/>
                <w:sz w:val="28"/>
                <w:szCs w:val="28"/>
                <w:lang w:val="ru-RU"/>
              </w:rPr>
              <w:t>а</w:t>
            </w:r>
            <w:r w:rsidRPr="00FA5B3F">
              <w:rPr>
                <w:rStyle w:val="88"/>
                <w:rFonts w:eastAsia="Arial Unicode MS"/>
                <w:sz w:val="28"/>
                <w:szCs w:val="28"/>
                <w:lang w:val="ru-RU"/>
              </w:rPr>
              <w:t>зования детей.</w:t>
            </w:r>
          </w:p>
        </w:tc>
        <w:tc>
          <w:tcPr>
            <w:tcW w:w="5670" w:type="dxa"/>
          </w:tcPr>
          <w:p w:rsidR="00DA4FBB" w:rsidRPr="00FA5B3F" w:rsidRDefault="00DA4FBB" w:rsidP="00DA4FBB">
            <w:pPr>
              <w:pStyle w:val="a3"/>
              <w:numPr>
                <w:ilvl w:val="0"/>
                <w:numId w:val="12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88"/>
                <w:rFonts w:eastAsia="Arial Unicode MS"/>
                <w:sz w:val="28"/>
                <w:szCs w:val="28"/>
              </w:rPr>
              <w:t>внесение изменений в систему</w:t>
            </w:r>
            <w:r w:rsidRPr="00FA5B3F">
              <w:rPr>
                <w:rStyle w:val="97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мероприятий, направленных на создание и</w:t>
            </w:r>
            <w:r w:rsidRPr="00FA5B3F">
              <w:rPr>
                <w:rStyle w:val="97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развитие общественного движения</w:t>
            </w:r>
            <w:r w:rsidRPr="00FA5B3F">
              <w:rPr>
                <w:rStyle w:val="97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школьников, направленного на личностное</w:t>
            </w:r>
            <w:r w:rsidRPr="00FA5B3F">
              <w:rPr>
                <w:rStyle w:val="97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развитие, социальную активность, различные</w:t>
            </w:r>
            <w:r w:rsidRPr="00FA5B3F">
              <w:rPr>
                <w:rStyle w:val="97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программы дополнительного образования</w:t>
            </w:r>
            <w:r w:rsidRPr="00FA5B3F">
              <w:rPr>
                <w:rStyle w:val="97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детей по направлению цифрового,</w:t>
            </w:r>
            <w:r w:rsidRPr="00FA5B3F">
              <w:rPr>
                <w:rStyle w:val="97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естественнонаучного, технического и</w:t>
            </w:r>
            <w:r w:rsidRPr="00FA5B3F">
              <w:rPr>
                <w:rStyle w:val="97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гуманитарного профилей;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12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88"/>
                <w:rFonts w:eastAsia="Arial Unicode MS"/>
                <w:sz w:val="28"/>
                <w:szCs w:val="28"/>
              </w:rPr>
              <w:t>разработка или дополнение программ</w:t>
            </w:r>
            <w:r w:rsidRPr="00FA5B3F">
              <w:rPr>
                <w:rStyle w:val="97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дополнительного образования детей</w:t>
            </w:r>
            <w:r w:rsidRPr="00FA5B3F">
              <w:rPr>
                <w:rStyle w:val="97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lastRenderedPageBreak/>
              <w:t>модулями, направленных на использование</w:t>
            </w:r>
            <w:r w:rsidRPr="00FA5B3F">
              <w:rPr>
                <w:rStyle w:val="97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социальных и профессиональных личностно</w:t>
            </w:r>
            <w:r w:rsidRPr="00FA5B3F">
              <w:rPr>
                <w:rStyle w:val="97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значимых и общественно значимых практик,</w:t>
            </w:r>
            <w:r w:rsidRPr="00FA5B3F">
              <w:rPr>
                <w:rStyle w:val="97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обеспечивающих получение начальных</w:t>
            </w:r>
            <w:r w:rsidRPr="00FA5B3F">
              <w:rPr>
                <w:rStyle w:val="97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88"/>
                <w:rFonts w:eastAsia="Arial Unicode MS"/>
                <w:sz w:val="28"/>
                <w:szCs w:val="28"/>
              </w:rPr>
              <w:t>профессиональных навыков с учетом</w:t>
            </w:r>
            <w:r w:rsidRPr="00FA5B3F">
              <w:rPr>
                <w:rStyle w:val="88"/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FA5B3F">
              <w:rPr>
                <w:rStyle w:val="98"/>
                <w:rFonts w:eastAsia="Arial Unicode MS"/>
                <w:sz w:val="28"/>
                <w:szCs w:val="28"/>
              </w:rPr>
              <w:t>потребности экономики района и региона;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12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98"/>
                <w:rFonts w:eastAsia="Arial Unicode MS"/>
                <w:sz w:val="28"/>
                <w:szCs w:val="28"/>
              </w:rPr>
              <w:t>обновление содержания общественного</w:t>
            </w:r>
            <w:r w:rsidRPr="00FA5B3F">
              <w:rPr>
                <w:rStyle w:val="10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98"/>
                <w:rFonts w:eastAsia="Arial Unicode MS"/>
                <w:sz w:val="28"/>
                <w:szCs w:val="28"/>
              </w:rPr>
              <w:t>движения школьников</w:t>
            </w:r>
            <w:r w:rsidRPr="00FA5B3F">
              <w:rPr>
                <w:rStyle w:val="98"/>
                <w:rFonts w:eastAsia="Arial Unicode MS"/>
                <w:sz w:val="28"/>
                <w:szCs w:val="28"/>
              </w:rPr>
              <w:tab/>
              <w:t>посредством</w:t>
            </w:r>
            <w:r w:rsidRPr="00FA5B3F">
              <w:rPr>
                <w:rStyle w:val="10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98"/>
                <w:rFonts w:eastAsia="Arial Unicode MS"/>
                <w:sz w:val="28"/>
                <w:szCs w:val="28"/>
              </w:rPr>
              <w:t>включения в проектную деятельность</w:t>
            </w:r>
            <w:r w:rsidRPr="00FA5B3F">
              <w:rPr>
                <w:rStyle w:val="10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98"/>
                <w:rFonts w:eastAsia="Arial Unicode MS"/>
                <w:sz w:val="28"/>
                <w:szCs w:val="28"/>
              </w:rPr>
              <w:t>цифрового, естественнонаучного,</w:t>
            </w:r>
            <w:r w:rsidRPr="00FA5B3F">
              <w:rPr>
                <w:rStyle w:val="10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98"/>
                <w:rFonts w:eastAsia="Arial Unicode MS"/>
                <w:sz w:val="28"/>
                <w:szCs w:val="28"/>
              </w:rPr>
              <w:t>технического и гуманитарного профилей;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12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98"/>
                <w:rFonts w:eastAsia="Arial Unicode MS"/>
                <w:sz w:val="28"/>
                <w:szCs w:val="28"/>
              </w:rPr>
              <w:t>анализ и корректировка имеющихся</w:t>
            </w:r>
            <w:r w:rsidRPr="00FA5B3F">
              <w:rPr>
                <w:rStyle w:val="10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98"/>
                <w:rFonts w:eastAsia="Arial Unicode MS"/>
                <w:sz w:val="28"/>
                <w:szCs w:val="28"/>
              </w:rPr>
              <w:t>программ, разработка новых программ,</w:t>
            </w:r>
            <w:r w:rsidRPr="00FA5B3F">
              <w:rPr>
                <w:rStyle w:val="10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98"/>
                <w:rFonts w:eastAsia="Arial Unicode MS"/>
                <w:sz w:val="28"/>
                <w:szCs w:val="28"/>
              </w:rPr>
              <w:t>направленных на развитие, социальной</w:t>
            </w:r>
            <w:r w:rsidRPr="00FA5B3F">
              <w:rPr>
                <w:rStyle w:val="10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98"/>
                <w:rFonts w:eastAsia="Arial Unicode MS"/>
                <w:sz w:val="28"/>
                <w:szCs w:val="28"/>
              </w:rPr>
              <w:t>активности через проектную деятельность;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12"/>
              </w:numPr>
              <w:ind w:left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B3F">
              <w:rPr>
                <w:rStyle w:val="98"/>
                <w:rFonts w:eastAsia="Arial Unicode MS"/>
                <w:sz w:val="28"/>
                <w:szCs w:val="28"/>
              </w:rPr>
              <w:t>реализация системы мероприятий,</w:t>
            </w:r>
            <w:r w:rsidRPr="00FA5B3F">
              <w:rPr>
                <w:rStyle w:val="10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98"/>
                <w:rFonts w:eastAsia="Arial Unicode MS"/>
                <w:sz w:val="28"/>
                <w:szCs w:val="28"/>
              </w:rPr>
              <w:t>направленных на создание и развитие</w:t>
            </w:r>
            <w:r w:rsidRPr="00FA5B3F">
              <w:rPr>
                <w:rStyle w:val="10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98"/>
                <w:rFonts w:eastAsia="Arial Unicode MS"/>
                <w:sz w:val="28"/>
                <w:szCs w:val="28"/>
              </w:rPr>
              <w:t>общественного движения школьников,</w:t>
            </w:r>
            <w:r w:rsidRPr="00FA5B3F">
              <w:rPr>
                <w:rStyle w:val="10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98"/>
                <w:rFonts w:eastAsia="Arial Unicode MS"/>
                <w:sz w:val="28"/>
                <w:szCs w:val="28"/>
              </w:rPr>
              <w:t>направленного на личностное развитие,</w:t>
            </w:r>
            <w:r w:rsidRPr="00FA5B3F">
              <w:rPr>
                <w:rStyle w:val="10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98"/>
                <w:rFonts w:eastAsia="Arial Unicode MS"/>
                <w:sz w:val="28"/>
                <w:szCs w:val="28"/>
              </w:rPr>
              <w:t>социальную активность через проектную</w:t>
            </w:r>
            <w:r w:rsidRPr="00FA5B3F">
              <w:rPr>
                <w:rStyle w:val="10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98"/>
                <w:rFonts w:eastAsia="Arial Unicode MS"/>
                <w:sz w:val="28"/>
                <w:szCs w:val="28"/>
              </w:rPr>
              <w:t>деятельность, различные программы</w:t>
            </w:r>
            <w:r w:rsidRPr="00FA5B3F">
              <w:rPr>
                <w:rStyle w:val="10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98"/>
                <w:rFonts w:eastAsia="Arial Unicode MS"/>
                <w:sz w:val="28"/>
                <w:szCs w:val="28"/>
              </w:rPr>
              <w:t>дополнительного образования детей, широкое</w:t>
            </w:r>
            <w:r w:rsidRPr="00FA5B3F">
              <w:rPr>
                <w:rStyle w:val="10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98"/>
                <w:rFonts w:eastAsia="Arial Unicode MS"/>
                <w:sz w:val="28"/>
                <w:szCs w:val="28"/>
              </w:rPr>
              <w:t>применение событийного формата</w:t>
            </w:r>
            <w:r w:rsidRPr="00FA5B3F">
              <w:rPr>
                <w:rStyle w:val="10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98"/>
                <w:rFonts w:eastAsia="Arial Unicode MS"/>
                <w:sz w:val="28"/>
                <w:szCs w:val="28"/>
              </w:rPr>
              <w:t>мероприятий для усиления воздействия на</w:t>
            </w:r>
            <w:r w:rsidRPr="00FA5B3F">
              <w:rPr>
                <w:rStyle w:val="10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98"/>
                <w:rFonts w:eastAsia="Arial Unicode MS"/>
                <w:sz w:val="28"/>
                <w:szCs w:val="28"/>
              </w:rPr>
              <w:t>личностное развитие детей;</w:t>
            </w:r>
          </w:p>
          <w:p w:rsidR="00DA4FBB" w:rsidRPr="00FA5B3F" w:rsidRDefault="00DA4FBB" w:rsidP="00DA4FBB">
            <w:pPr>
              <w:pStyle w:val="a3"/>
              <w:numPr>
                <w:ilvl w:val="0"/>
                <w:numId w:val="12"/>
              </w:numPr>
              <w:ind w:left="318"/>
              <w:contextualSpacing/>
              <w:jc w:val="both"/>
              <w:rPr>
                <w:rStyle w:val="88"/>
                <w:rFonts w:eastAsia="Arial Unicode MS"/>
                <w:sz w:val="28"/>
                <w:szCs w:val="28"/>
                <w:lang w:val="ru-RU"/>
              </w:rPr>
            </w:pPr>
            <w:r w:rsidRPr="00FA5B3F">
              <w:rPr>
                <w:rStyle w:val="98"/>
                <w:rFonts w:eastAsia="Arial Unicode MS"/>
                <w:sz w:val="28"/>
                <w:szCs w:val="28"/>
              </w:rPr>
              <w:t>обеспечение организационной и</w:t>
            </w:r>
            <w:r w:rsidRPr="00FA5B3F">
              <w:rPr>
                <w:rStyle w:val="10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98"/>
                <w:rFonts w:eastAsia="Arial Unicode MS"/>
                <w:sz w:val="28"/>
                <w:szCs w:val="28"/>
              </w:rPr>
              <w:t>методической помощи реализации системы</w:t>
            </w:r>
            <w:r w:rsidRPr="00FA5B3F">
              <w:rPr>
                <w:rStyle w:val="10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98"/>
                <w:rFonts w:eastAsia="Arial Unicode MS"/>
                <w:sz w:val="28"/>
                <w:szCs w:val="28"/>
              </w:rPr>
              <w:t>мероприятий, направленных на создание и</w:t>
            </w:r>
            <w:r w:rsidRPr="00FA5B3F">
              <w:rPr>
                <w:rStyle w:val="10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98"/>
                <w:rFonts w:eastAsia="Arial Unicode MS"/>
                <w:sz w:val="28"/>
                <w:szCs w:val="28"/>
              </w:rPr>
              <w:t>развитие общественного движения</w:t>
            </w:r>
            <w:r w:rsidRPr="00FA5B3F">
              <w:rPr>
                <w:rStyle w:val="10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98"/>
                <w:rFonts w:eastAsia="Arial Unicode MS"/>
                <w:sz w:val="28"/>
                <w:szCs w:val="28"/>
              </w:rPr>
              <w:t>школьников, направленного на личностное</w:t>
            </w:r>
            <w:r w:rsidRPr="00FA5B3F">
              <w:rPr>
                <w:rStyle w:val="10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98"/>
                <w:rFonts w:eastAsia="Arial Unicode MS"/>
                <w:sz w:val="28"/>
                <w:szCs w:val="28"/>
              </w:rPr>
              <w:t>развитие, социальную активность через</w:t>
            </w:r>
            <w:r w:rsidRPr="00FA5B3F">
              <w:rPr>
                <w:rStyle w:val="10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98"/>
                <w:rFonts w:eastAsia="Arial Unicode MS"/>
                <w:sz w:val="28"/>
                <w:szCs w:val="28"/>
              </w:rPr>
              <w:t>проектную деятельность, различные</w:t>
            </w:r>
            <w:r w:rsidRPr="00FA5B3F">
              <w:rPr>
                <w:rStyle w:val="10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98"/>
                <w:rFonts w:eastAsia="Arial Unicode MS"/>
                <w:sz w:val="28"/>
                <w:szCs w:val="28"/>
              </w:rPr>
              <w:t>программы дополнительного образования</w:t>
            </w:r>
            <w:r w:rsidRPr="00FA5B3F">
              <w:rPr>
                <w:rStyle w:val="100"/>
                <w:rFonts w:eastAsia="Arial Unicode MS"/>
                <w:sz w:val="28"/>
                <w:szCs w:val="28"/>
              </w:rPr>
              <w:t xml:space="preserve"> </w:t>
            </w:r>
            <w:r w:rsidRPr="00FA5B3F">
              <w:rPr>
                <w:rStyle w:val="98"/>
                <w:rFonts w:eastAsia="Arial Unicode MS"/>
                <w:sz w:val="28"/>
                <w:szCs w:val="28"/>
              </w:rPr>
              <w:t>детей.</w:t>
            </w:r>
          </w:p>
        </w:tc>
      </w:tr>
    </w:tbl>
    <w:p w:rsidR="00DA4FBB" w:rsidRDefault="00DA4FBB" w:rsidP="00DA4FBB">
      <w:pPr>
        <w:pStyle w:val="a3"/>
        <w:contextualSpacing/>
        <w:jc w:val="both"/>
        <w:rPr>
          <w:rStyle w:val="101"/>
          <w:rFonts w:eastAsia="Arial Unicode MS" w:cs="Times New Roman"/>
          <w:sz w:val="28"/>
          <w:szCs w:val="28"/>
          <w:lang w:val="ru-RU"/>
        </w:rPr>
      </w:pPr>
    </w:p>
    <w:p w:rsidR="00DA4FBB" w:rsidRDefault="00DA4FBB" w:rsidP="00DA4FBB">
      <w:pPr>
        <w:pStyle w:val="a3"/>
        <w:contextualSpacing/>
        <w:jc w:val="both"/>
        <w:rPr>
          <w:rStyle w:val="101"/>
          <w:rFonts w:eastAsia="Arial Unicode MS" w:cs="Times New Roman"/>
          <w:sz w:val="28"/>
          <w:szCs w:val="28"/>
          <w:lang w:val="ru-RU"/>
        </w:rPr>
      </w:pPr>
    </w:p>
    <w:p w:rsidR="00DA4FBB" w:rsidRDefault="00DA4FBB" w:rsidP="00DA4FBB">
      <w:pPr>
        <w:pStyle w:val="a3"/>
        <w:contextualSpacing/>
        <w:jc w:val="both"/>
        <w:rPr>
          <w:rStyle w:val="101"/>
          <w:rFonts w:eastAsia="Arial Unicode MS" w:cs="Times New Roman"/>
          <w:sz w:val="28"/>
          <w:szCs w:val="28"/>
          <w:lang w:val="ru-RU"/>
        </w:rPr>
      </w:pPr>
    </w:p>
    <w:p w:rsidR="008853B3" w:rsidRDefault="008853B3"/>
    <w:sectPr w:rsidR="0088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36A"/>
    <w:multiLevelType w:val="hybridMultilevel"/>
    <w:tmpl w:val="CFB6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59BE"/>
    <w:multiLevelType w:val="hybridMultilevel"/>
    <w:tmpl w:val="4D146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A2C8F"/>
    <w:multiLevelType w:val="hybridMultilevel"/>
    <w:tmpl w:val="4ABE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33C26"/>
    <w:multiLevelType w:val="hybridMultilevel"/>
    <w:tmpl w:val="88521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16DBE"/>
    <w:multiLevelType w:val="hybridMultilevel"/>
    <w:tmpl w:val="C4BA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C49CC"/>
    <w:multiLevelType w:val="hybridMultilevel"/>
    <w:tmpl w:val="C0FE4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11C39"/>
    <w:multiLevelType w:val="hybridMultilevel"/>
    <w:tmpl w:val="FCD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D1B18"/>
    <w:multiLevelType w:val="hybridMultilevel"/>
    <w:tmpl w:val="5468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D58D7"/>
    <w:multiLevelType w:val="hybridMultilevel"/>
    <w:tmpl w:val="0E680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A2931"/>
    <w:multiLevelType w:val="hybridMultilevel"/>
    <w:tmpl w:val="D8026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B774A"/>
    <w:multiLevelType w:val="hybridMultilevel"/>
    <w:tmpl w:val="4BC2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C3AFE"/>
    <w:multiLevelType w:val="hybridMultilevel"/>
    <w:tmpl w:val="9FA06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7C"/>
    <w:rsid w:val="0008107C"/>
    <w:rsid w:val="008853B3"/>
    <w:rsid w:val="00D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F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4">
    <w:name w:val="Основной текст + Полужирный"/>
    <w:basedOn w:val="a0"/>
    <w:rsid w:val="00DA4FBB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33">
    <w:name w:val="Основной текст33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5">
    <w:name w:val="Основной текст35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6">
    <w:name w:val="Основной текст36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7">
    <w:name w:val="Основной текст37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8">
    <w:name w:val="Основной текст38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9">
    <w:name w:val="Основной текст39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0">
    <w:name w:val="Основной текст40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1">
    <w:name w:val="Основной текст41"/>
    <w:basedOn w:val="a0"/>
    <w:rsid w:val="00DA4FBB"/>
    <w:rPr>
      <w:rFonts w:ascii="Times New Roman" w:eastAsia="Times New Roman" w:hAnsi="Times New Roman"/>
      <w:sz w:val="18"/>
      <w:szCs w:val="18"/>
      <w:u w:val="single"/>
      <w:shd w:val="clear" w:color="auto" w:fill="FFFFFF"/>
    </w:rPr>
  </w:style>
  <w:style w:type="character" w:customStyle="1" w:styleId="42">
    <w:name w:val="Основной текст42"/>
    <w:basedOn w:val="a0"/>
    <w:rsid w:val="00DA4FBB"/>
    <w:rPr>
      <w:rFonts w:ascii="Times New Roman" w:eastAsia="Times New Roman" w:hAnsi="Times New Roman"/>
      <w:sz w:val="18"/>
      <w:szCs w:val="18"/>
      <w:u w:val="single"/>
      <w:shd w:val="clear" w:color="auto" w:fill="FFFFFF"/>
    </w:rPr>
  </w:style>
  <w:style w:type="character" w:customStyle="1" w:styleId="43">
    <w:name w:val="Основной текст43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4">
    <w:name w:val="Основной текст44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8">
    <w:name w:val="Основной текст48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9">
    <w:name w:val="Основной текст49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0">
    <w:name w:val="Основной текст50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1">
    <w:name w:val="Основной текст51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2">
    <w:name w:val="Основной текст52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4">
    <w:name w:val="Основной текст54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5">
    <w:name w:val="Основной текст55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7">
    <w:name w:val="Основной текст57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9">
    <w:name w:val="Основной текст59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60">
    <w:name w:val="Основной текст60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61">
    <w:name w:val="Основной текст61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62">
    <w:name w:val="Основной текст62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64">
    <w:name w:val="Основной текст64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65">
    <w:name w:val="Основной текст65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66">
    <w:name w:val="Основной текст66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67">
    <w:name w:val="Основной текст67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69">
    <w:name w:val="Основной текст69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1">
    <w:name w:val="Основной текст71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2">
    <w:name w:val="Основной текст72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3">
    <w:name w:val="Основной текст73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4">
    <w:name w:val="Основной текст74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5">
    <w:name w:val="Основной текст75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6">
    <w:name w:val="Основной текст76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7">
    <w:name w:val="Основной текст77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9">
    <w:name w:val="Основной текст79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80">
    <w:name w:val="Основной текст80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81">
    <w:name w:val="Основной текст81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82">
    <w:name w:val="Основной текст82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84">
    <w:name w:val="Основной текст84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85">
    <w:name w:val="Основной текст85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86">
    <w:name w:val="Основной текст86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87">
    <w:name w:val="Основной текст87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88">
    <w:name w:val="Основной текст88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89">
    <w:name w:val="Основной текст89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91">
    <w:name w:val="Основной текст91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93">
    <w:name w:val="Основной текст93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95">
    <w:name w:val="Основной текст95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96">
    <w:name w:val="Основной текст96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97">
    <w:name w:val="Основной текст97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98">
    <w:name w:val="Основной текст98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00">
    <w:name w:val="Основной текст100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01">
    <w:name w:val="Основной текст101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37">
    <w:name w:val="Основной текст237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F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4">
    <w:name w:val="Основной текст + Полужирный"/>
    <w:basedOn w:val="a0"/>
    <w:rsid w:val="00DA4FBB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33">
    <w:name w:val="Основной текст33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5">
    <w:name w:val="Основной текст35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6">
    <w:name w:val="Основной текст36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7">
    <w:name w:val="Основной текст37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8">
    <w:name w:val="Основной текст38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9">
    <w:name w:val="Основной текст39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0">
    <w:name w:val="Основной текст40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1">
    <w:name w:val="Основной текст41"/>
    <w:basedOn w:val="a0"/>
    <w:rsid w:val="00DA4FBB"/>
    <w:rPr>
      <w:rFonts w:ascii="Times New Roman" w:eastAsia="Times New Roman" w:hAnsi="Times New Roman"/>
      <w:sz w:val="18"/>
      <w:szCs w:val="18"/>
      <w:u w:val="single"/>
      <w:shd w:val="clear" w:color="auto" w:fill="FFFFFF"/>
    </w:rPr>
  </w:style>
  <w:style w:type="character" w:customStyle="1" w:styleId="42">
    <w:name w:val="Основной текст42"/>
    <w:basedOn w:val="a0"/>
    <w:rsid w:val="00DA4FBB"/>
    <w:rPr>
      <w:rFonts w:ascii="Times New Roman" w:eastAsia="Times New Roman" w:hAnsi="Times New Roman"/>
      <w:sz w:val="18"/>
      <w:szCs w:val="18"/>
      <w:u w:val="single"/>
      <w:shd w:val="clear" w:color="auto" w:fill="FFFFFF"/>
    </w:rPr>
  </w:style>
  <w:style w:type="character" w:customStyle="1" w:styleId="43">
    <w:name w:val="Основной текст43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4">
    <w:name w:val="Основной текст44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8">
    <w:name w:val="Основной текст48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9">
    <w:name w:val="Основной текст49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0">
    <w:name w:val="Основной текст50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1">
    <w:name w:val="Основной текст51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2">
    <w:name w:val="Основной текст52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4">
    <w:name w:val="Основной текст54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5">
    <w:name w:val="Основной текст55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7">
    <w:name w:val="Основной текст57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9">
    <w:name w:val="Основной текст59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60">
    <w:name w:val="Основной текст60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61">
    <w:name w:val="Основной текст61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62">
    <w:name w:val="Основной текст62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64">
    <w:name w:val="Основной текст64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65">
    <w:name w:val="Основной текст65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66">
    <w:name w:val="Основной текст66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67">
    <w:name w:val="Основной текст67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69">
    <w:name w:val="Основной текст69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1">
    <w:name w:val="Основной текст71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2">
    <w:name w:val="Основной текст72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3">
    <w:name w:val="Основной текст73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4">
    <w:name w:val="Основной текст74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5">
    <w:name w:val="Основной текст75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6">
    <w:name w:val="Основной текст76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7">
    <w:name w:val="Основной текст77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9">
    <w:name w:val="Основной текст79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80">
    <w:name w:val="Основной текст80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81">
    <w:name w:val="Основной текст81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82">
    <w:name w:val="Основной текст82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84">
    <w:name w:val="Основной текст84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85">
    <w:name w:val="Основной текст85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86">
    <w:name w:val="Основной текст86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87">
    <w:name w:val="Основной текст87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88">
    <w:name w:val="Основной текст88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89">
    <w:name w:val="Основной текст89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91">
    <w:name w:val="Основной текст91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93">
    <w:name w:val="Основной текст93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95">
    <w:name w:val="Основной текст95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96">
    <w:name w:val="Основной текст96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97">
    <w:name w:val="Основной текст97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98">
    <w:name w:val="Основной текст98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00">
    <w:name w:val="Основной текст100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01">
    <w:name w:val="Основной текст101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37">
    <w:name w:val="Основной текст237"/>
    <w:basedOn w:val="a0"/>
    <w:rsid w:val="00DA4FBB"/>
    <w:rPr>
      <w:rFonts w:ascii="Times New Roman" w:eastAsia="Times New Roman" w:hAnsi="Times New Roman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2372</Words>
  <Characters>13522</Characters>
  <Application>Microsoft Office Word</Application>
  <DocSecurity>0</DocSecurity>
  <Lines>112</Lines>
  <Paragraphs>31</Paragraphs>
  <ScaleCrop>false</ScaleCrop>
  <Company>MBOU</Company>
  <LinksUpToDate>false</LinksUpToDate>
  <CharactersWithSpaces>15863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2020-08-19T09:49:00Z</dcterms:created>
  <dcterms:modified xsi:type="dcterms:W3CDTF">2020-08-19T09:49:00Z</dcterms:modified>
</cp:coreProperties>
</file>