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3</w:t>
      </w: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заседания управляющего совета</w:t>
      </w: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гимназия»</w:t>
      </w: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Белгородской области</w:t>
      </w: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28 августа 2020 года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Присутствовало: 11 человек.</w:t>
      </w:r>
    </w:p>
    <w:p w:rsidR="00DF2687" w:rsidRDefault="00DF2687" w:rsidP="00DF2687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1.Рассмотрение вопросов организации деятельности 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 в 2019-2020 учебном году:</w:t>
      </w:r>
    </w:p>
    <w:p w:rsidR="00DF2687" w:rsidRDefault="00DF2687" w:rsidP="00DF26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учебного плана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беспечивающего  реализацию ФГОС НОО, ООО, СОО;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-учебного плана внеурочной деятельности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области;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расписания занятий.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Рассмотрение аналитической информации о показателях  оценки результативности профессиональной деятельности работников 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 для назначения стимулирующих выплат по результатам работы в период с 1.01.2020 г. по 31.08.2020 года.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3.Рассмотрение Положение о Центре игровой поддержки МБОУ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Белгородской области.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 проведении довыборов и кооптации в состав УС.</w:t>
      </w: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проведении кооптации в состав УС.</w:t>
      </w:r>
    </w:p>
    <w:p w:rsidR="00DF2687" w:rsidRDefault="00DF2687" w:rsidP="00DF268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1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повестки дня слушали Пономарёву О.А., которая представила  вопросы организации деятельности 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 в 2019-20 учебном году:</w:t>
      </w:r>
    </w:p>
    <w:p w:rsidR="00DF2687" w:rsidRDefault="00DF2687" w:rsidP="00DF26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учебный план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беспечивающий  реализацию ФГОС НОО,  ООО, СОО; 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-учебный план внеурочной деятельности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области;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-расписание занятий (Прилагаются).</w:t>
      </w:r>
    </w:p>
    <w:p w:rsidR="00DF2687" w:rsidRDefault="00DF2687" w:rsidP="00DF2687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Выступили: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Буханцова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Л.Г., документы важные, качественно проработаны. Предлагаю принять их к сведению. </w:t>
      </w:r>
    </w:p>
    <w:p w:rsidR="00DF2687" w:rsidRDefault="00DF2687" w:rsidP="00DF2687">
      <w:pPr>
        <w:spacing w:after="0" w:line="240" w:lineRule="auto"/>
        <w:ind w:left="203" w:firstLine="5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Селюкова В.Н., Литвинова В.В.,  которые одобрили представленные документы и информацию и предложили принять к сведению.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Решение: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1.Считать рассмотренной представленную информацию (прилагается).</w:t>
      </w:r>
    </w:p>
    <w:p w:rsidR="00DF2687" w:rsidRDefault="00DF2687" w:rsidP="00DF26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2.Считать согласованными</w:t>
      </w:r>
      <w:r>
        <w:rPr>
          <w:rFonts w:ascii="Times New Roman" w:eastAsia="Times New Roman" w:hAnsi="Times New Roman" w:cs="Times New Roman"/>
          <w:sz w:val="28"/>
          <w:szCs w:val="28"/>
        </w:rPr>
        <w:t>: учебный план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беспечивающего  реализацию ФГОС НОО,  ФГОС ООО,  ФГОС СОО, ФКГОС СОО;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-учебный план внеурочной деятельности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области;</w:t>
      </w:r>
    </w:p>
    <w:p w:rsidR="00DF2687" w:rsidRDefault="00DF2687" w:rsidP="00DF2687">
      <w:pPr>
        <w:spacing w:after="0" w:line="240" w:lineRule="auto"/>
        <w:ind w:left="2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-режим работы ОУ;</w:t>
      </w:r>
    </w:p>
    <w:p w:rsidR="00DF2687" w:rsidRDefault="00DF2687" w:rsidP="00DF2687">
      <w:pPr>
        <w:spacing w:after="0" w:line="240" w:lineRule="auto"/>
        <w:ind w:left="2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-расписание занятий.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Голосовали: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«за» - 11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</w:t>
      </w:r>
    </w:p>
    <w:p w:rsidR="00DF2687" w:rsidRDefault="00DF2687" w:rsidP="00DF2687">
      <w:pPr>
        <w:tabs>
          <w:tab w:val="left" w:pos="12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Слушали: по 2 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А.В., которая  довела до сведения присутствующих членов Управляющего совета сводный анализ представленных педагогическими работниками ОУ и работниками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учебно-вспомо-гательного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обслуживающего персонала результатов своей профессиональной деятельности за период с  01.01.2020 г. по 31.08.2020 г. и итоговые оценочные листы с общими баллами по каждому работнику ОУ (Ведомости прилагаются).</w:t>
      </w:r>
      <w:proofErr w:type="gramEnd"/>
    </w:p>
    <w:p w:rsidR="00DF2687" w:rsidRDefault="00DF2687" w:rsidP="00DF26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показатели оценки результативности профессиональной деятельности учителей,  заместителей директора, других работников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для назначения  стимулирующих выплат по результатам труда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>по результатам работы в период с 1.01.2020 г. по 31.08.2020 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включить их в расчеты по начислению заработной платы с 1 сентября  2020 года </w:t>
      </w:r>
      <w:r>
        <w:rPr>
          <w:rFonts w:ascii="Times New Roman" w:eastAsia="Times New Roman" w:hAnsi="Times New Roman" w:cs="Times New Roman"/>
          <w:sz w:val="28"/>
          <w:szCs w:val="28"/>
        </w:rPr>
        <w:t>(прилагаются).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- 11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–</w:t>
      </w:r>
    </w:p>
    <w:p w:rsidR="00DF2687" w:rsidRDefault="00DF2687" w:rsidP="00DF2687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 по 3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Воронцова Э.Н., который представил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Положение о Центре игровой поддержки МБОУ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Белгородской области (прилагается).</w:t>
      </w:r>
    </w:p>
    <w:p w:rsidR="00DF2687" w:rsidRDefault="00DF2687" w:rsidP="00DF26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Выступили: Семенова И.П., которая предложила считать рассмотренным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вышепредставленное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Положение, так как оно будет регулировать деятельность </w:t>
      </w:r>
    </w:p>
    <w:p w:rsidR="00DF2687" w:rsidRDefault="00DF2687" w:rsidP="00DF26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Центра игровой поддержки для детей раннего возраста.</w:t>
      </w:r>
    </w:p>
    <w:p w:rsidR="00DF2687" w:rsidRDefault="00DF2687" w:rsidP="00DF26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Положение о Центре игровой поддержки МБОУ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Белгородской области считать рассмотренным.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- 11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«против» - 0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–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4 вопросу слушали Воронцова Э.Н., который  предложил провести довыборы в Управляющий Совет представителя от обучающихся 9-11 классов    вместо выбывшей из числа Бекетовой Ангелины Николая.</w:t>
      </w:r>
    </w:p>
    <w:p w:rsidR="00DF2687" w:rsidRDefault="00DF2687" w:rsidP="00DF268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F2687" w:rsidRDefault="00DF2687" w:rsidP="00DF2687">
      <w:pPr>
        <w:numPr>
          <w:ilvl w:val="0"/>
          <w:numId w:val="2"/>
        </w:numPr>
        <w:spacing w:after="0" w:line="240" w:lineRule="auto"/>
        <w:ind w:left="0" w:firstLine="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довыборы в Управляющий Совет представителей от обучающихся 9-11 классов 23.09.2019 г.</w:t>
      </w:r>
    </w:p>
    <w:p w:rsidR="00DF2687" w:rsidRDefault="00DF2687" w:rsidP="00DF2687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2.Вывести из состава УС Бекетову Ангелину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от ученической общественности, в связи с выбытием из состава обучающихся ОУ.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- 11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2687" w:rsidRDefault="00DF2687" w:rsidP="00DF2687">
      <w:pPr>
        <w:pStyle w:val="2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5 вопросу </w:t>
      </w:r>
      <w:r>
        <w:rPr>
          <w:sz w:val="28"/>
          <w:szCs w:val="28"/>
        </w:rPr>
        <w:t xml:space="preserve">слушали Воронцова Э.Н., который  предложил исключить из состава УС Орехова В.В. и  </w:t>
      </w:r>
      <w:proofErr w:type="spellStart"/>
      <w:r>
        <w:rPr>
          <w:sz w:val="28"/>
          <w:szCs w:val="28"/>
        </w:rPr>
        <w:t>Логвинову</w:t>
      </w:r>
      <w:proofErr w:type="spellEnd"/>
      <w:r>
        <w:rPr>
          <w:sz w:val="28"/>
          <w:szCs w:val="28"/>
        </w:rPr>
        <w:t xml:space="preserve"> Д.В. в  связи с выбытием.</w:t>
      </w:r>
    </w:p>
    <w:p w:rsidR="00DF2687" w:rsidRDefault="00DF2687" w:rsidP="00DF2687">
      <w:pPr>
        <w:pStyle w:val="2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 процедуре   кооптации, которая  </w:t>
      </w:r>
      <w:proofErr w:type="gramStart"/>
      <w:r>
        <w:rPr>
          <w:sz w:val="28"/>
          <w:szCs w:val="28"/>
        </w:rPr>
        <w:t>осуществляется путем принятия решения УС сообщил</w:t>
      </w:r>
      <w:proofErr w:type="gramEnd"/>
      <w:r>
        <w:rPr>
          <w:sz w:val="28"/>
          <w:szCs w:val="28"/>
        </w:rPr>
        <w:t>, что поступило предложение от родителей кооптировать в состав УС Чеботарёву С.М., председателя родительского комитета.</w:t>
      </w:r>
    </w:p>
    <w:p w:rsidR="00DF2687" w:rsidRDefault="00DF2687" w:rsidP="00DF2687">
      <w:pPr>
        <w:pStyle w:val="2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Выступили: Литвинова В.В., которая внесла предложение кооптировать в состав УС Касаткину И.Н., главу городского поселения п. Прохоровка.</w:t>
      </w:r>
    </w:p>
    <w:p w:rsidR="00DF2687" w:rsidRDefault="00DF2687" w:rsidP="00DF2687">
      <w:pPr>
        <w:pStyle w:val="2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Других предложений не поступило.</w:t>
      </w:r>
    </w:p>
    <w:p w:rsidR="00DF2687" w:rsidRDefault="00DF2687" w:rsidP="00DF268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F2687" w:rsidRDefault="00DF2687" w:rsidP="00DF2687">
      <w:pPr>
        <w:spacing w:after="0" w:line="240" w:lineRule="auto"/>
        <w:ind w:left="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1.Кооптировать  в состав  УС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Касаткину И.Н., главу городского поселения </w:t>
      </w:r>
    </w:p>
    <w:p w:rsidR="00DF2687" w:rsidRDefault="00DF2687" w:rsidP="00DF2687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Чеботарёву С.М., председателя родительского комитета.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- 11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воздержались -0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2687" w:rsidRDefault="00DF2687" w:rsidP="00DF2687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УС                           Э.Н.Воронцов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Секретарь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А.В.Шутенко</w:t>
      </w:r>
      <w:proofErr w:type="spellEnd"/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Pr="00DF2687" w:rsidRDefault="00DF2687" w:rsidP="00DF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4</w:t>
      </w: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заседания управляющего совета</w:t>
      </w: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гимназия»</w:t>
      </w: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Белгородской области</w:t>
      </w: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28 сентября 2020 года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Присутствовало: 9 человек.</w:t>
      </w:r>
    </w:p>
    <w:p w:rsidR="00DF2687" w:rsidRDefault="00DF2687" w:rsidP="00DF2687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аналитической информации о показателях  оценки результативности профессиональной деятельности работников 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 для назначения стимулирующих выплат по результатам работы.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Слушали: по   вопросу повестки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А.В., которая  довела до сведения присутствующих членов Управляющего совета сводный анализ результатов деятельности  обслуживающего.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1811"/>
        <w:gridCol w:w="2695"/>
        <w:gridCol w:w="1702"/>
        <w:gridCol w:w="1309"/>
        <w:gridCol w:w="1668"/>
      </w:tblGrid>
      <w:tr w:rsidR="00DF2687" w:rsidTr="00DF26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начисления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ол-во баллов на 1 ставку по Положению</w:t>
            </w:r>
          </w:p>
        </w:tc>
      </w:tr>
      <w:tr w:rsidR="00DF2687" w:rsidTr="00DF2687">
        <w:trPr>
          <w:trHeight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14.10.2020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F2687" w:rsidTr="00DF2687">
        <w:trPr>
          <w:trHeight w:val="5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Г.И.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28.10.2020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DF2687" w:rsidRDefault="00DF2687" w:rsidP="00DF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показатели оценки результативности профессиональной уборщиц служебных помещений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для назначения  стимулирующих выплат по результатам труда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14 октября 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- 9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–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87" w:rsidRDefault="00DF2687" w:rsidP="00DF2687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УС                           Э.Н.Воронцов</w:t>
      </w: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Секретарь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А.В.Шутенко</w:t>
      </w:r>
      <w:proofErr w:type="spellEnd"/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rPr>
          <w:rFonts w:ascii="Times New Roman" w:hAnsi="Times New Roman" w:cs="Times New Roman"/>
        </w:rPr>
      </w:pP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Протокол № 5</w:t>
      </w: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заседания управляющего совета</w:t>
      </w: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гимназия»</w:t>
      </w: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Белгородской области</w:t>
      </w: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22 октября 2020 года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Присутствовало: 9 человек.</w:t>
      </w:r>
    </w:p>
    <w:p w:rsidR="00DF2687" w:rsidRDefault="00DF2687" w:rsidP="00DF2687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DF2687" w:rsidRDefault="00DF2687" w:rsidP="00DF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1.Организации деятельности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 в условиях профилактических мер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профилактике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DF2687" w:rsidRDefault="00DF2687" w:rsidP="00DF26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Состояние   охраны труда и техники безопасности, соблюдение санитарно-гигиенических норм и правил  в классах, учебных кабинетах, мастерской, спортзале, подсобных помещениях.</w:t>
      </w:r>
    </w:p>
    <w:p w:rsidR="00DF2687" w:rsidRDefault="00DF2687" w:rsidP="00DF2687">
      <w:pPr>
        <w:pStyle w:val="1"/>
        <w:spacing w:after="0" w:line="240" w:lineRule="auto"/>
        <w:ind w:left="0" w:firstLine="708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3. Состояние работы по антитеррористической защищенности ОУ.</w:t>
      </w:r>
    </w:p>
    <w:p w:rsidR="00DF2687" w:rsidRDefault="00DF2687" w:rsidP="00DF26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4.Рассмотрение аналитической информации о показателях  оценки результативности профессиональной деятельности работников 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 для назначения стимулирующих выплат по результатам работы.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  по 1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Пономарёву О.А., которая </w:t>
      </w:r>
      <w:r>
        <w:rPr>
          <w:rFonts w:ascii="Times New Roman" w:hAnsi="Times New Roman" w:cs="Times New Roman"/>
          <w:sz w:val="28"/>
          <w:szCs w:val="28"/>
        </w:rPr>
        <w:t xml:space="preserve">проинформировала об особенностях организации учебно-воспитательного процесса в 2020-2021 учебном году в соответствии с рекомендациями главного санитарного врача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Министерства просвещения.</w:t>
      </w:r>
    </w:p>
    <w:p w:rsidR="00DF2687" w:rsidRDefault="00DF2687" w:rsidP="00DF26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реализации профилактических мер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и особенности в реализации учебно-воспитательного процесса в ОУ и проинформировать родителей классов и групп о мерах профилактики.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  по 2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Воронцова Э.Н., который представил информацию о состоянии   работы по охране труда и техники безопасности, соблюдение санитарно-гигиенических норм и правил  в классах, учебных кабинетах, мастерской, спортзале, подсобных помещениях.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администрация ОУ и педагогический коллектив уделяют особое внимание. </w:t>
      </w:r>
    </w:p>
    <w:p w:rsidR="00DF2687" w:rsidRDefault="00DF2687" w:rsidP="00DF26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Вся работа администрации ОУ  направляется на реализацию комплекса организационных и инженерно-технических мероприятий, важнейшими из которых являются перечисленные выше, а также  установления пропускного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режима, в соответствии с которым осуществляется 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допуск на территорию автотранспорта; обеспечение контроля за вносимыми (ввозимыми) грузами и предметами ручной клади; ежедневный предупредительный контроль помещений для проведения занятий, подвалов, чердаков, подсобных помещений. </w:t>
      </w:r>
      <w:proofErr w:type="gramEnd"/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 проводимые администрацией ОУ меры и мероприятия, воспитательная работа направлены на формирование в сознании обучающихся и персонала гимназии культуры безопасности,  потребность предвидеть возможные жизненные экстремальные ситуации, выработать навык правильного анализа и адекватного поведения, т.е.  грамотные действия в тех условиях, которые могут сегодня, встретится на их жизненном пути.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>И это возможно через  решение следующих задач: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правильных, с точки зрения обеспечения безопасности жизнедеятельности, поведенческих мотивов.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качеств личности, направленных на безопасное поведение в окружающем мире.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способностей принятия безопасных решений в быту.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-Привитие знаний, умений, навыков по снижению индивидуальных и коллективных рисков.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-Выработка морально-психологической устойчивости в условиях опасных и чрезвычайных ситуаций.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На 1-м этаже гимназии имеется наглядность по предупреждению детского травматизма, каждом кабинете имеется инструкция по правилам поведения в случае возникновения пожара.</w:t>
      </w:r>
    </w:p>
    <w:p w:rsidR="00DF2687" w:rsidRDefault="00DF2687" w:rsidP="00DF2687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ОУ периодически проверяет наличие и правильность ведения документации по охране труда и соблюдению правил техники безопасности при работе с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обучающимися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-журнал инструктажа по охране и безопасности труда при организации образовательного процесса в кабинетах; </w:t>
      </w:r>
    </w:p>
    <w:p w:rsidR="00DF2687" w:rsidRDefault="00DF2687" w:rsidP="00DF2687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-инструкции по технике безопасности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кабинетах; </w:t>
      </w:r>
    </w:p>
    <w:p w:rsidR="00DF2687" w:rsidRDefault="00DF2687" w:rsidP="00DF2687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записи в классных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журналах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инструктированию обучающихся по технике безопасности на рабочем месте в указанных кабинетах.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Выступили: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Шутенко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А.В.,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которая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отметила, что о</w:t>
      </w:r>
      <w:r>
        <w:rPr>
          <w:rFonts w:ascii="Times New Roman" w:hAnsi="Times New Roman" w:cs="Times New Roman"/>
          <w:sz w:val="28"/>
          <w:szCs w:val="28"/>
        </w:rPr>
        <w:t xml:space="preserve">бучение правилам техники безопасности во время учебных занятий учителя   приводят в виде инструктажа. Они  обеспечивают безопасное состояние приборов, инструментов, рабочих мест и оборудования, имеют паспорта учебных кабинета и проводят инструктажи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технике безопасности и личной гигиене труда.</w:t>
      </w:r>
    </w:p>
    <w:p w:rsidR="00DF2687" w:rsidRDefault="00DF2687" w:rsidP="00DF2687">
      <w:pPr>
        <w:spacing w:after="0" w:line="240" w:lineRule="auto"/>
        <w:ind w:firstLine="708"/>
        <w:jc w:val="both"/>
        <w:rPr>
          <w:rStyle w:val="esummarylist1"/>
          <w:sz w:val="28"/>
          <w:szCs w:val="28"/>
        </w:rPr>
      </w:pPr>
      <w:r>
        <w:rPr>
          <w:rStyle w:val="esummarylist1"/>
          <w:rFonts w:ascii="Times New Roman" w:hAnsi="Times New Roman" w:cs="Times New Roman"/>
          <w:sz w:val="28"/>
          <w:szCs w:val="28"/>
        </w:rPr>
        <w:t xml:space="preserve">Вводный инструктаж по технике безопасности носит ознакомительный характер о правилах поведения в кабинетах физики и информатики. Цель данного инструктажа заключается в ознакомлении </w:t>
      </w:r>
      <w:proofErr w:type="gramStart"/>
      <w:r>
        <w:rPr>
          <w:rStyle w:val="esummarylist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esummarylist1"/>
          <w:rFonts w:ascii="Times New Roman" w:hAnsi="Times New Roman" w:cs="Times New Roman"/>
          <w:sz w:val="28"/>
          <w:szCs w:val="28"/>
        </w:rPr>
        <w:t xml:space="preserve">  с правилами техники безопасности и гигиены труда; с опасными моментами, с которыми можно столкнуться в процессе работы, и соответствующими мерами предосторожности. </w:t>
      </w:r>
    </w:p>
    <w:p w:rsidR="00DF2687" w:rsidRDefault="00DF2687" w:rsidP="00DF268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такой инструктаж в виде лекций, беседы учителями  физики и информатики. Факт проведения вводного инструктажа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зарегистрирован в журналах учета соответствующего образца.</w:t>
      </w:r>
    </w:p>
    <w:p w:rsidR="00DF2687" w:rsidRDefault="00DF2687" w:rsidP="00DF2687">
      <w:pPr>
        <w:spacing w:after="0" w:line="240" w:lineRule="auto"/>
        <w:ind w:firstLine="708"/>
        <w:jc w:val="both"/>
        <w:rPr>
          <w:rStyle w:val="esummarylist1"/>
          <w:sz w:val="28"/>
          <w:szCs w:val="28"/>
        </w:rPr>
      </w:pPr>
      <w:proofErr w:type="gramStart"/>
      <w:r>
        <w:rPr>
          <w:rStyle w:val="esummarylist1"/>
          <w:rFonts w:ascii="Times New Roman" w:hAnsi="Times New Roman" w:cs="Times New Roman"/>
          <w:sz w:val="28"/>
          <w:szCs w:val="28"/>
        </w:rPr>
        <w:t xml:space="preserve">На уроках физики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СелезнёваТ.В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esummarylist1"/>
          <w:rFonts w:ascii="Times New Roman" w:hAnsi="Times New Roman" w:cs="Times New Roman"/>
          <w:sz w:val="28"/>
          <w:szCs w:val="28"/>
        </w:rPr>
        <w:t>, Рындин Р.Г. прививают обучающимся основополагающие знания и умения по вопросам безопасности труда и выполнении лабораторных и практических работ.</w:t>
      </w:r>
      <w:proofErr w:type="gramEnd"/>
      <w:r>
        <w:rPr>
          <w:rStyle w:val="esummarylist1"/>
          <w:rFonts w:ascii="Times New Roman" w:hAnsi="Times New Roman" w:cs="Times New Roman"/>
          <w:sz w:val="28"/>
          <w:szCs w:val="28"/>
        </w:rPr>
        <w:t xml:space="preserve"> Обучение обучающихся  правилам безопасности учителя проводят перед началом практических занятий.  При этом обучающиеся изучают не только теоретические знания по охране труда, но и обучаются конкретным правилам техники безопасности перед допуском к лабораторной, практической работе. </w:t>
      </w:r>
    </w:p>
    <w:p w:rsidR="00DF2687" w:rsidRDefault="00DF2687" w:rsidP="00DF268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Первичный инструктаж на рабочем месте они проводят перед изучением каждой новой темы при проведении практических занятий в кабинете физики. Повторный инструктаж проводят в случае использования при проведении практических работ однотипного оборудования. </w:t>
      </w: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на рабочем месте краткий, содержит четкие и конкретные указания и в необходимых случаях сопровождаются показом правильных и безопасных приемов выполнения работы. Инструктажи на рабочем месте завершаются проверкой знаний обучающихся, устным опросом или с помощью технических средств обучения, а также проверкой приобретенных навыков безопасных способов работы. </w:t>
      </w: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выполнения работы  они  систематически контролируют выполнение каждым учеником данных ему при инструктаже указаний о безопасном способе выполнения работы. </w:t>
      </w: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Посещённые уроки показали, что при проведении инструктажей учителя пользуются инструкциями  по технике безопасности для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тексте которых имеется  полный перечень обоснованных и убедительных предписаний, при выполнении которых ему гарантируются безопасные и безвредные условия труда.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обучающихся  Инструкции вывешены на стендах в кабинете физики.  </w:t>
      </w:r>
      <w:proofErr w:type="gramEnd"/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физики и информатики и ИКТ учителя вырабатывают 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учающихся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правильные и безопасные методы и приемы работы – инструктаж, обучение обучающихся  по соблюдению требований безопасности с последующим оформлением инструктажа в журнале установленной формы.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информатики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Гончарова Е.М. следят, чтобы при работающем видеотерминале расстояние от глаз до экрана была  от 0,6 до 0,1 м.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на экранах мониторов всегда стабильное и  четкое. 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необходимые инструктажи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по физике и по информатике проведены в установленные сроки.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инструкции, предусмотренные для работы в кабинетах, имеются и выполняются полностью. 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техника безопасности на уроках физики и информатики соблюдается.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Проверка соблюдения техники безопасности на уроках технологии (учителя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Солдатова Н.Г., Никулина А.Н.,  Сериков П.И.) показала, что обучающиеся соблюдают правила по технике безопасности: работают в специальной одежде, волосы убраны под косынку или  берет. Однако не все обучающиеся 6г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на момент проверки находились в спецодежде. В кабинетах имеются аптечки и огнетушители.</w:t>
      </w:r>
    </w:p>
    <w:p w:rsidR="00DF2687" w:rsidRDefault="00DF2687" w:rsidP="00DF26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Проверялось наличие и правильность ведения документации по охране труда, жизни и здоровья детей: журнал инструктажа по охране и безопасности труда при организации образовательного процесса на уроках технологии, физической культуры; инструкции по технике безопасности для обучающихся в кабинетах технологии и при занятиях физической культурой;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записи в классных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журналах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инструктированию обучающихся по технике безопасности на рабочем месте в кабинете технологии и при занятиях физической культурой. Инструктажи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обучающимисяпроводятся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всех классах, инструкции находятся на видном месте в кабинетах. </w:t>
      </w:r>
    </w:p>
    <w:p w:rsidR="00DF2687" w:rsidRDefault="00DF2687" w:rsidP="00DF2687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2.Буханцоыв Л.Г.,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которая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отметила, что </w:t>
      </w:r>
      <w:r>
        <w:rPr>
          <w:rFonts w:ascii="Times New Roman" w:eastAsia="Times New Roman" w:hAnsi="Times New Roman"/>
          <w:sz w:val="28"/>
          <w:szCs w:val="28"/>
        </w:rPr>
        <w:t>состояние   охраны труда и техники безопасности, соблюдение санитарно-гигиенических норм и правил  в классах, учебных кабинетах, мастерской, спортзале, подсобных помещениях ОУ на должном уровне.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2687" w:rsidRDefault="00DF2687" w:rsidP="00DF2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1.Информацию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состоянии   работы по охране труда и техники безопасности, соблюдение санитарно-гигиенических норм и правил  в классах, учебных кабинетах, мастерской, спортзале, подсобных помещениях, на участке принять к сведению.</w:t>
      </w: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2.Продолжить работу по соблюдению ТБ при проведении уроков в кабинетах</w:t>
      </w:r>
      <w:r>
        <w:rPr>
          <w:rFonts w:ascii="Times New Roman" w:eastAsia="Times New Roman" w:hAnsi="Times New Roman" w:cs="Times New Roman"/>
          <w:sz w:val="28"/>
          <w:szCs w:val="28"/>
        </w:rPr>
        <w:t>,  а также  санитарно-гигиенических норм и правил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4 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выступила Пономарёва О.А., директор,</w:t>
      </w:r>
      <w:r>
        <w:rPr>
          <w:rFonts w:ascii="Times New Roman" w:eastAsiaTheme="minorHAnsi" w:hAnsi="Times New Roman"/>
          <w:sz w:val="28"/>
          <w:szCs w:val="28"/>
        </w:rPr>
        <w:t xml:space="preserve"> проинформировала о стоянии работы по антитеррористической защищенности гимназии.</w:t>
      </w:r>
    </w:p>
    <w:p w:rsidR="00DF2687" w:rsidRDefault="00DF2687" w:rsidP="00DF268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 «за»- единогласно</w:t>
      </w: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Слушали: по   4  вопросу повестки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А.В., которая  довела до сведения присутствующих членов Управляющего совета сводный анализ результатов деятельности  обслуживающего.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0"/>
        <w:gridCol w:w="2695"/>
        <w:gridCol w:w="1702"/>
        <w:gridCol w:w="1309"/>
        <w:gridCol w:w="2234"/>
      </w:tblGrid>
      <w:tr w:rsidR="00DF2687" w:rsidTr="009E5CD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начисления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ол-во баллов на 1 ставку по Положению</w:t>
            </w:r>
          </w:p>
        </w:tc>
      </w:tr>
      <w:tr w:rsidR="00DF2687" w:rsidTr="009E5CD1">
        <w:trPr>
          <w:trHeight w:val="57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</w:p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07.11.2020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DF2687" w:rsidRDefault="00DF2687" w:rsidP="00DF26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показатели оценки результативности профессиональной уборщицы служебных помещений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для назначения  стимулирующих выплат по результатам труда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07 ноября 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- 9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–</w:t>
      </w:r>
    </w:p>
    <w:p w:rsidR="00DF2687" w:rsidRDefault="00DF2687" w:rsidP="00DF268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Заседание проведено в дистанционном режиме.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87" w:rsidRDefault="00DF2687" w:rsidP="00DF2687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УС                           Э.Н.Воронцов</w:t>
      </w: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Секретарь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А.В.Шутенко</w:t>
      </w:r>
      <w:proofErr w:type="spellEnd"/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6</w:t>
      </w: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заседания управляющего совета</w:t>
      </w: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гимназия»</w:t>
      </w: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Белгородской области</w:t>
      </w: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15 декабря 2020 года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Присутствовало: 9 человек.</w:t>
      </w:r>
    </w:p>
    <w:p w:rsidR="00DF2687" w:rsidRDefault="00DF2687" w:rsidP="00DF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DF2687" w:rsidRDefault="00DF2687" w:rsidP="00DF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аналитической информации о показателях  оценки результативности профессиональной деятельности работников 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 для назначения стимулирующих выплат по результатам работы.</w:t>
      </w: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Слушали по   вопросу повестки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А.В., которая  довела до сведения присутствующих членов Управляющего совета сводный анализ результатов деятельности  обслуживающего.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0"/>
        <w:gridCol w:w="2695"/>
        <w:gridCol w:w="1702"/>
        <w:gridCol w:w="1309"/>
        <w:gridCol w:w="2234"/>
      </w:tblGrid>
      <w:tr w:rsidR="00DF2687" w:rsidTr="009E5CD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Ф.И.О.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 начисления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аллов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ол-во баллов на 1 ставку по Положению</w:t>
            </w:r>
          </w:p>
        </w:tc>
      </w:tr>
      <w:tr w:rsidR="00DF2687" w:rsidTr="009E5CD1">
        <w:trPr>
          <w:trHeight w:val="57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Джумакаева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Наталья </w:t>
            </w:r>
          </w:p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Николаевна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Уборщик служебных помещений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 17.12.2020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</w:tr>
      <w:tr w:rsidR="00DF2687" w:rsidTr="009E5CD1">
        <w:trPr>
          <w:trHeight w:val="57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Авдеева </w:t>
            </w:r>
          </w:p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Светлана</w:t>
            </w:r>
          </w:p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Витальевна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Уборщик служебных помещений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 17.12.2020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7" w:rsidRDefault="00DF2687" w:rsidP="009E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</w:tr>
    </w:tbl>
    <w:p w:rsidR="00DF2687" w:rsidRDefault="00DF2687" w:rsidP="00DF26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F2687" w:rsidRPr="00DF2687" w:rsidRDefault="00DF2687" w:rsidP="00DF2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показатели оценки результативности профессиональной уборщиц служебных помещений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для назначения  стимулирующих выплат по результатам труда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17 декабря 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- 9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–</w:t>
      </w:r>
    </w:p>
    <w:p w:rsidR="00DF2687" w:rsidRDefault="00DF2687" w:rsidP="00DF268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проведено в дистанционном режиме.</w:t>
      </w:r>
    </w:p>
    <w:p w:rsidR="00DF2687" w:rsidRDefault="00DF2687" w:rsidP="00DF268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687" w:rsidRDefault="00DF2687" w:rsidP="00DF268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УС                           Э.Н.Воронцов</w:t>
      </w: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Секретарь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А.В.Шутенко</w:t>
      </w:r>
      <w:proofErr w:type="spellEnd"/>
    </w:p>
    <w:p w:rsidR="00DF2687" w:rsidRDefault="00DF2687" w:rsidP="00DF2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687" w:rsidRDefault="00DF2687" w:rsidP="00DF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Протокол № 7</w:t>
      </w: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управляющего совета</w:t>
      </w: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гимназия»</w:t>
      </w:r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</w:p>
    <w:p w:rsidR="00DF2687" w:rsidRDefault="00DF2687" w:rsidP="00DF268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от 30 декабря 2020 года</w:t>
      </w:r>
    </w:p>
    <w:p w:rsidR="00DF2687" w:rsidRDefault="00DF2687" w:rsidP="00DF26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членов УС: 15 человек.</w:t>
      </w:r>
    </w:p>
    <w:p w:rsidR="00DF2687" w:rsidRDefault="00DF2687" w:rsidP="00DF26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Присутствовало: 11 человек.</w:t>
      </w:r>
    </w:p>
    <w:p w:rsidR="00DF2687" w:rsidRDefault="00DF2687" w:rsidP="00DF2687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DF2687" w:rsidRDefault="00DF2687" w:rsidP="00DF2687">
      <w:pPr>
        <w:tabs>
          <w:tab w:val="left" w:pos="27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.Подведение итогов работы управляющего совета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2020 год.</w:t>
      </w: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2.Утверждение плана работы Управляющего совета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на  2021 год.</w:t>
      </w: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Итоги успеваемости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1 полугодие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года.</w:t>
      </w: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Рассмотрение аналитической информации о показателях  оценки результативности профессиональной деятельности работников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для назначения стимулирующих выплат по результатам работы в период с 01.09.20 г. по 31.12.20 г.</w:t>
      </w:r>
    </w:p>
    <w:p w:rsidR="00DF2687" w:rsidRDefault="00DF2687" w:rsidP="00DF2687">
      <w:pPr>
        <w:tabs>
          <w:tab w:val="left" w:pos="27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весеннего лагеря «Солнышко».</w:t>
      </w:r>
    </w:p>
    <w:p w:rsidR="00DF2687" w:rsidRDefault="00DF2687" w:rsidP="00DF268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2687">
        <w:rPr>
          <w:rStyle w:val="a5"/>
          <w:rFonts w:ascii="Times New Roman" w:hAnsi="Times New Roman" w:cs="Times New Roman"/>
          <w:color w:val="000000"/>
          <w:sz w:val="28"/>
          <w:szCs w:val="28"/>
        </w:rPr>
        <w:t>По 1 вопросу  </w:t>
      </w:r>
      <w:r w:rsidRPr="00DF26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F2687">
        <w:rPr>
          <w:rFonts w:ascii="Times New Roman" w:hAnsi="Times New Roman" w:cs="Times New Roman"/>
          <w:color w:val="000000"/>
          <w:sz w:val="28"/>
          <w:szCs w:val="28"/>
        </w:rPr>
        <w:t>председатель Управляющего совета Воронцова Э.Н.  представил  анализ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работы управляющего совета за  2020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Совет – коллегиальный орган государственно общественного управления ОУ. Цель работы Совета – содействие созданию в ОУ эффективных условий организации образовательного процесса. Приоритетными задачами управляющего Совета являются:  определение основных направлений развития школы;  содействие созданию в школе оптимальных условий и форм организации образовательного процесса;  контроль за здоровыми и безопасными условиями обучения, воспитания и труда в ОУ; содействие работе школы за счет рационального использования выделяемых бюджетных средств и привлечения внебюджетных средств. Работа управляющего Совета позволила реализовать основные принципы Программы развития ОУ – открытость образовательного пространства, максимальное выполнение ОУ запросов социума. В 2020  году прошло 6 заседаний управляющего Совета. </w:t>
      </w:r>
    </w:p>
    <w:p w:rsidR="00DF2687" w:rsidRPr="00DF2687" w:rsidRDefault="00DF2687" w:rsidP="00DF2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87">
        <w:rPr>
          <w:rStyle w:val="a5"/>
          <w:rFonts w:ascii="Times New Roman" w:hAnsi="Times New Roman" w:cs="Times New Roman"/>
          <w:b w:val="0"/>
          <w:sz w:val="28"/>
          <w:szCs w:val="28"/>
        </w:rPr>
        <w:t>Управляющий совет, как орган общественного управления ОУ, является заказчиком образовательных услуг и направленности воспитательной работы ОУ, активно участвует в решении вопросов связи с общественностью, участвует в выработке стратегии учреждения, в обсуждении учебных планов и используемых учебных программ и методик, в организации воспитательного процесса.</w:t>
      </w:r>
    </w:p>
    <w:p w:rsidR="00DF2687" w:rsidRPr="00DF2687" w:rsidRDefault="00DF2687" w:rsidP="00DF2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2687">
        <w:rPr>
          <w:rStyle w:val="a5"/>
          <w:b w:val="0"/>
          <w:sz w:val="28"/>
          <w:szCs w:val="28"/>
        </w:rPr>
        <w:t>           На заседании Управляющего совета заслушиваются отчеты о проделанной работе, анализируются проведенные мероприятия, дается им оценка.</w:t>
      </w:r>
    </w:p>
    <w:p w:rsidR="00DF2687" w:rsidRPr="00DF2687" w:rsidRDefault="00DF2687" w:rsidP="00DF26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2687">
        <w:rPr>
          <w:rStyle w:val="a5"/>
          <w:b w:val="0"/>
          <w:sz w:val="28"/>
          <w:szCs w:val="28"/>
        </w:rPr>
        <w:lastRenderedPageBreak/>
        <w:t>          План работы Управляющего совета составлен таким образом, чтобы в полном объеме охватить ключевые направления деятельности  ОУ.</w:t>
      </w:r>
    </w:p>
    <w:p w:rsidR="00DF2687" w:rsidRPr="00DF2687" w:rsidRDefault="00DF2687" w:rsidP="00DF2687">
      <w:pPr>
        <w:pStyle w:val="a3"/>
        <w:spacing w:before="0" w:beforeAutospacing="0" w:after="0" w:afterAutospacing="0"/>
        <w:rPr>
          <w:sz w:val="28"/>
          <w:szCs w:val="28"/>
        </w:rPr>
      </w:pPr>
      <w:r w:rsidRPr="00DF2687">
        <w:rPr>
          <w:rStyle w:val="a5"/>
          <w:b w:val="0"/>
          <w:sz w:val="28"/>
          <w:szCs w:val="28"/>
        </w:rPr>
        <w:t>Заседания Управляющего совета проводились регулярно в соответствии с принятым планом работы на учебный год. Заседания проходили при необходимом кворуме, явка членов Управляющего совета была достаточной для проведения заседаний.</w:t>
      </w:r>
    </w:p>
    <w:p w:rsidR="00DF2687" w:rsidRPr="00DF2687" w:rsidRDefault="00DF2687" w:rsidP="00DF268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F2687">
        <w:rPr>
          <w:rStyle w:val="a5"/>
          <w:b w:val="0"/>
          <w:sz w:val="28"/>
          <w:szCs w:val="28"/>
        </w:rPr>
        <w:t xml:space="preserve">В 2020 году  рассматривались и обсуждались следующие вопросы: </w:t>
      </w:r>
      <w:r w:rsidRPr="00DF2687">
        <w:rPr>
          <w:rFonts w:eastAsia="Calibri"/>
          <w:sz w:val="28"/>
          <w:szCs w:val="28"/>
          <w:lang w:eastAsia="en-US"/>
        </w:rPr>
        <w:t>подготовке выпускников  к итоговой аттестации (ГИА и ЕГЭ).</w:t>
      </w:r>
    </w:p>
    <w:p w:rsidR="00DF2687" w:rsidRP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687">
        <w:rPr>
          <w:rFonts w:ascii="Times New Roman" w:hAnsi="Times New Roman" w:cs="Times New Roman"/>
          <w:bCs/>
          <w:sz w:val="28"/>
          <w:szCs w:val="28"/>
        </w:rPr>
        <w:t xml:space="preserve">   - О работе по подготовке  </w:t>
      </w:r>
      <w:r w:rsidRPr="00DF2687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DF2687"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 w:rsidRPr="00DF2687">
        <w:rPr>
          <w:rFonts w:ascii="Times New Roman" w:hAnsi="Times New Roman" w:cs="Times New Roman"/>
          <w:sz w:val="28"/>
          <w:szCs w:val="28"/>
        </w:rPr>
        <w:t xml:space="preserve"> гимназия» </w:t>
      </w:r>
      <w:proofErr w:type="spellStart"/>
      <w:r w:rsidRPr="00DF268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DF268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к новому учебному году.</w:t>
      </w:r>
    </w:p>
    <w:p w:rsidR="00DF2687" w:rsidRPr="00DF2687" w:rsidRDefault="00DF2687" w:rsidP="00DF2687">
      <w:pPr>
        <w:pStyle w:val="1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DF2687" w:rsidRPr="00DF2687" w:rsidRDefault="00DF2687" w:rsidP="00DF2687">
      <w:pPr>
        <w:pStyle w:val="1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  <w:lang w:val="ru-RU"/>
        </w:rPr>
      </w:pPr>
      <w:r w:rsidRPr="00DF2687">
        <w:rPr>
          <w:rFonts w:ascii="Times New Roman" w:hAnsi="Times New Roman"/>
          <w:bCs/>
          <w:sz w:val="28"/>
          <w:szCs w:val="28"/>
          <w:lang w:val="ru-RU"/>
        </w:rPr>
        <w:t xml:space="preserve">     -</w:t>
      </w:r>
      <w:r w:rsidRPr="00DF2687">
        <w:rPr>
          <w:rFonts w:ascii="Times New Roman" w:eastAsiaTheme="minorHAnsi" w:hAnsi="Times New Roman"/>
          <w:sz w:val="28"/>
          <w:szCs w:val="28"/>
          <w:lang w:val="ru-RU"/>
        </w:rPr>
        <w:t>Выполнение правил внутреннего распорядка персоналом ОУ с точки зрения сохранения здоровья.</w:t>
      </w:r>
    </w:p>
    <w:p w:rsidR="00DF2687" w:rsidRPr="00DF2687" w:rsidRDefault="00DF2687" w:rsidP="00DF2687">
      <w:pPr>
        <w:pStyle w:val="1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  <w:r w:rsidRPr="00DF2687">
        <w:rPr>
          <w:rFonts w:ascii="Times New Roman" w:eastAsiaTheme="minorHAnsi" w:hAnsi="Times New Roman"/>
          <w:sz w:val="28"/>
          <w:szCs w:val="28"/>
          <w:lang w:val="ru-RU"/>
        </w:rPr>
        <w:t xml:space="preserve">    -Согласование программы весеннего профильного лагеря «Солнышко»</w:t>
      </w:r>
    </w:p>
    <w:p w:rsidR="00DF2687" w:rsidRPr="00DF2687" w:rsidRDefault="00DF2687" w:rsidP="00DF2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87">
        <w:rPr>
          <w:rFonts w:ascii="Times New Roman" w:hAnsi="Times New Roman" w:cs="Times New Roman"/>
          <w:sz w:val="28"/>
          <w:szCs w:val="28"/>
        </w:rPr>
        <w:t>-Анализ итогов 2019-2020 учебного года, результатов сдачи выпускниками ГИА и ЕГЭ. Готовность МБОУ «</w:t>
      </w:r>
      <w:proofErr w:type="spellStart"/>
      <w:r w:rsidRPr="00DF2687"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 w:rsidRPr="00DF2687">
        <w:rPr>
          <w:rFonts w:ascii="Times New Roman" w:hAnsi="Times New Roman" w:cs="Times New Roman"/>
          <w:sz w:val="28"/>
          <w:szCs w:val="28"/>
        </w:rPr>
        <w:t xml:space="preserve"> гимназия» » </w:t>
      </w:r>
      <w:proofErr w:type="spellStart"/>
      <w:r w:rsidRPr="00DF268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DF268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 к 2019-2020 учебному году.</w:t>
      </w:r>
    </w:p>
    <w:p w:rsidR="00DF2687" w:rsidRPr="00DF2687" w:rsidRDefault="00DF2687" w:rsidP="00DF268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268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F2687">
        <w:rPr>
          <w:rFonts w:ascii="Times New Roman" w:hAnsi="Times New Roman" w:cs="Times New Roman"/>
          <w:sz w:val="28"/>
          <w:szCs w:val="28"/>
        </w:rPr>
        <w:t>Согласование школьного компонента федерального государственного образовательного стандарта  образования</w:t>
      </w:r>
      <w:r w:rsidRPr="00DF268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F2687" w:rsidRPr="00DF2687" w:rsidRDefault="00DF2687" w:rsidP="00DF2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87">
        <w:rPr>
          <w:rFonts w:ascii="Times New Roman" w:hAnsi="Times New Roman" w:cs="Times New Roman"/>
          <w:sz w:val="28"/>
          <w:szCs w:val="28"/>
        </w:rPr>
        <w:t xml:space="preserve">- Согласование выбора учебников из числа рекомендованных (допущенных) </w:t>
      </w:r>
      <w:proofErr w:type="spellStart"/>
      <w:r w:rsidRPr="00DF2687">
        <w:rPr>
          <w:rFonts w:ascii="Times New Roman" w:hAnsi="Times New Roman" w:cs="Times New Roman"/>
          <w:sz w:val="28"/>
          <w:szCs w:val="28"/>
        </w:rPr>
        <w:t>Мнистерством</w:t>
      </w:r>
      <w:proofErr w:type="spellEnd"/>
      <w:r w:rsidRPr="00DF2687">
        <w:rPr>
          <w:rFonts w:ascii="Times New Roman" w:hAnsi="Times New Roman" w:cs="Times New Roman"/>
          <w:sz w:val="28"/>
          <w:szCs w:val="28"/>
        </w:rPr>
        <w:t xml:space="preserve"> образования и науки РФ.</w:t>
      </w:r>
    </w:p>
    <w:p w:rsidR="00DF2687" w:rsidRPr="00DF2687" w:rsidRDefault="00DF2687" w:rsidP="00DF2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87">
        <w:rPr>
          <w:rFonts w:ascii="Times New Roman" w:hAnsi="Times New Roman" w:cs="Times New Roman"/>
          <w:sz w:val="28"/>
          <w:szCs w:val="28"/>
        </w:rPr>
        <w:t xml:space="preserve">  -Рассмотрение вопросов организации деятельности  МБОУ «</w:t>
      </w:r>
      <w:proofErr w:type="spellStart"/>
      <w:r w:rsidRPr="00DF2687"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 w:rsidRPr="00DF2687">
        <w:rPr>
          <w:rFonts w:ascii="Times New Roman" w:hAnsi="Times New Roman" w:cs="Times New Roman"/>
          <w:sz w:val="28"/>
          <w:szCs w:val="28"/>
        </w:rPr>
        <w:t xml:space="preserve"> гимназия» </w:t>
      </w:r>
      <w:proofErr w:type="spellStart"/>
      <w:r w:rsidRPr="00DF268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DF268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в 2020-2021 учебном году:</w:t>
      </w:r>
    </w:p>
    <w:p w:rsidR="00DF2687" w:rsidRPr="00DF2687" w:rsidRDefault="00DF2687" w:rsidP="00DF26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2687">
        <w:rPr>
          <w:rFonts w:ascii="Times New Roman" w:hAnsi="Times New Roman" w:cs="Times New Roman"/>
          <w:sz w:val="28"/>
          <w:szCs w:val="28"/>
        </w:rPr>
        <w:t xml:space="preserve">   - учебного плана МБОУ «</w:t>
      </w:r>
      <w:proofErr w:type="spellStart"/>
      <w:r w:rsidRPr="00DF2687"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 w:rsidRPr="00DF2687">
        <w:rPr>
          <w:rFonts w:ascii="Times New Roman" w:hAnsi="Times New Roman" w:cs="Times New Roman"/>
          <w:sz w:val="28"/>
          <w:szCs w:val="28"/>
        </w:rPr>
        <w:t xml:space="preserve"> гимназия» </w:t>
      </w:r>
      <w:proofErr w:type="spellStart"/>
      <w:r w:rsidRPr="00DF268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DF268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 о</w:t>
      </w:r>
      <w:r w:rsidRPr="00DF2687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беспечивающего  реализацию ФГОС НОО, ООО, СОО;</w:t>
      </w:r>
    </w:p>
    <w:p w:rsidR="00DF2687" w:rsidRPr="00DF2687" w:rsidRDefault="00DF2687" w:rsidP="00DF2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87">
        <w:rPr>
          <w:rFonts w:ascii="Times New Roman" w:hAnsi="Times New Roman" w:cs="Times New Roman"/>
          <w:sz w:val="28"/>
          <w:szCs w:val="28"/>
        </w:rPr>
        <w:t xml:space="preserve">      -учебного плана внеурочной деятельности МБОУ «</w:t>
      </w:r>
      <w:proofErr w:type="spellStart"/>
      <w:r w:rsidRPr="00DF2687"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 w:rsidRPr="00DF2687">
        <w:rPr>
          <w:rFonts w:ascii="Times New Roman" w:hAnsi="Times New Roman" w:cs="Times New Roman"/>
          <w:sz w:val="28"/>
          <w:szCs w:val="28"/>
        </w:rPr>
        <w:t xml:space="preserve"> гимназия» </w:t>
      </w:r>
      <w:proofErr w:type="spellStart"/>
      <w:r w:rsidRPr="00DF268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DF268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области;</w:t>
      </w:r>
    </w:p>
    <w:p w:rsidR="00DF2687" w:rsidRPr="00DF2687" w:rsidRDefault="00DF2687" w:rsidP="00DF2687">
      <w:pPr>
        <w:tabs>
          <w:tab w:val="left" w:pos="32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2687">
        <w:rPr>
          <w:rFonts w:ascii="Times New Roman" w:hAnsi="Times New Roman" w:cs="Times New Roman"/>
          <w:sz w:val="28"/>
          <w:szCs w:val="28"/>
        </w:rPr>
        <w:t>-Организация внеурочной занятости обучающихся, учет неаудиторной нагрузки педагогов.</w:t>
      </w:r>
    </w:p>
    <w:p w:rsidR="00DF2687" w:rsidRPr="00DF2687" w:rsidRDefault="00DF2687" w:rsidP="00DF2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87">
        <w:rPr>
          <w:rFonts w:ascii="Times New Roman" w:hAnsi="Times New Roman" w:cs="Times New Roman"/>
          <w:sz w:val="28"/>
          <w:szCs w:val="28"/>
        </w:rPr>
        <w:t xml:space="preserve">- Состояние   охраны труда и техники безопасности, соблюдение санитарно-гигиенических норм и правил  в классах, учебных кабинетах, мастерской, </w:t>
      </w:r>
      <w:proofErr w:type="spellStart"/>
      <w:r w:rsidRPr="00DF2687">
        <w:rPr>
          <w:rFonts w:ascii="Times New Roman" w:hAnsi="Times New Roman" w:cs="Times New Roman"/>
          <w:sz w:val="28"/>
          <w:szCs w:val="28"/>
        </w:rPr>
        <w:t>спортзае</w:t>
      </w:r>
      <w:proofErr w:type="spellEnd"/>
      <w:r w:rsidRPr="00DF2687">
        <w:rPr>
          <w:rFonts w:ascii="Times New Roman" w:hAnsi="Times New Roman" w:cs="Times New Roman"/>
          <w:sz w:val="28"/>
          <w:szCs w:val="28"/>
        </w:rPr>
        <w:t>, подсобных помещениях, на участке.</w:t>
      </w:r>
    </w:p>
    <w:p w:rsidR="00DF2687" w:rsidRPr="00DF2687" w:rsidRDefault="00DF2687" w:rsidP="00DF2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87">
        <w:rPr>
          <w:rFonts w:ascii="Times New Roman" w:hAnsi="Times New Roman" w:cs="Times New Roman"/>
          <w:sz w:val="28"/>
          <w:szCs w:val="28"/>
        </w:rPr>
        <w:t xml:space="preserve">- Итоги мониторинговых исследований обучающихся ОУ </w:t>
      </w:r>
    </w:p>
    <w:p w:rsidR="00DF2687" w:rsidRPr="00DF2687" w:rsidRDefault="00DF2687" w:rsidP="00DF2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87">
        <w:rPr>
          <w:rFonts w:ascii="Times New Roman" w:hAnsi="Times New Roman" w:cs="Times New Roman"/>
          <w:sz w:val="28"/>
          <w:szCs w:val="28"/>
        </w:rPr>
        <w:t xml:space="preserve">- Итоги успеваемости </w:t>
      </w:r>
      <w:proofErr w:type="gramStart"/>
      <w:r w:rsidRPr="00DF26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687" w:rsidRPr="00DF2687" w:rsidRDefault="00DF2687" w:rsidP="00DF2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87">
        <w:rPr>
          <w:rFonts w:ascii="Times New Roman" w:hAnsi="Times New Roman" w:cs="Times New Roman"/>
          <w:sz w:val="28"/>
          <w:szCs w:val="28"/>
        </w:rPr>
        <w:t>-Рассмотрение аналитической информации о показателях  оценки результативности профессиональной деятельности работников  МБОУ «</w:t>
      </w:r>
      <w:proofErr w:type="spellStart"/>
      <w:r w:rsidRPr="00DF2687"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 w:rsidRPr="00DF2687">
        <w:rPr>
          <w:rFonts w:ascii="Times New Roman" w:hAnsi="Times New Roman" w:cs="Times New Roman"/>
          <w:sz w:val="28"/>
          <w:szCs w:val="28"/>
        </w:rPr>
        <w:t xml:space="preserve"> гимназия» для назначения стимулирующих выплат по результатам работы.</w:t>
      </w:r>
    </w:p>
    <w:p w:rsidR="00DF2687" w:rsidRPr="00DF2687" w:rsidRDefault="00DF2687" w:rsidP="00DF2687">
      <w:pPr>
        <w:pStyle w:val="a3"/>
        <w:spacing w:before="0" w:beforeAutospacing="0" w:after="0" w:afterAutospacing="0"/>
        <w:rPr>
          <w:sz w:val="28"/>
          <w:szCs w:val="28"/>
        </w:rPr>
      </w:pPr>
      <w:r w:rsidRPr="00DF2687">
        <w:rPr>
          <w:rStyle w:val="a5"/>
          <w:b w:val="0"/>
          <w:sz w:val="28"/>
          <w:szCs w:val="28"/>
        </w:rPr>
        <w:t xml:space="preserve">            Управляющий совет ОУ в течение года осуществлял постоянный контроль по  выполнению санитарно-гигиенических правил в помещениях гимназии, школьной столовой. Проводились проверки работы медицинского кабинета,  технического персонала. Управляющий совет оказывает </w:t>
      </w:r>
      <w:r w:rsidRPr="00DF2687">
        <w:rPr>
          <w:rStyle w:val="a5"/>
          <w:b w:val="0"/>
          <w:sz w:val="28"/>
          <w:szCs w:val="28"/>
        </w:rPr>
        <w:lastRenderedPageBreak/>
        <w:t>содействие в создании безопасных условий обучения, воспитания и труда в учреждении.</w:t>
      </w:r>
    </w:p>
    <w:p w:rsidR="00DF2687" w:rsidRPr="00DF2687" w:rsidRDefault="00DF2687" w:rsidP="00DF2687">
      <w:pPr>
        <w:pStyle w:val="a3"/>
        <w:spacing w:before="0" w:beforeAutospacing="0" w:after="0" w:afterAutospacing="0"/>
        <w:rPr>
          <w:sz w:val="28"/>
          <w:szCs w:val="28"/>
        </w:rPr>
      </w:pPr>
      <w:r w:rsidRPr="00DF2687">
        <w:rPr>
          <w:rStyle w:val="a5"/>
          <w:b w:val="0"/>
          <w:sz w:val="28"/>
          <w:szCs w:val="28"/>
        </w:rPr>
        <w:t>      Члены Управляющего совета принимали активное участие в подготовке и проведении общешкольных мероприятий.</w:t>
      </w:r>
    </w:p>
    <w:p w:rsidR="00DF2687" w:rsidRPr="00DF2687" w:rsidRDefault="00DF2687" w:rsidP="00DF268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DF2687">
        <w:rPr>
          <w:rStyle w:val="a5"/>
          <w:b w:val="0"/>
          <w:sz w:val="28"/>
          <w:szCs w:val="28"/>
        </w:rPr>
        <w:t xml:space="preserve">Все принятые  решения УС обеспечивали повышение эффективности работы образовательного учреждения  в учебном году. </w:t>
      </w:r>
      <w:proofErr w:type="gramStart"/>
      <w:r w:rsidRPr="00DF2687">
        <w:rPr>
          <w:rStyle w:val="a5"/>
          <w:b w:val="0"/>
          <w:sz w:val="28"/>
          <w:szCs w:val="28"/>
        </w:rPr>
        <w:t>Педагогический коллектив гимназии способен обеспечить высокий уровень качества образования, развития интеллектуальных способностей и творческого потенциала обучающихся, формирования у обучающихся  способности действовать в ситуации открытого динамично развивающегося общества.</w:t>
      </w:r>
      <w:proofErr w:type="gramEnd"/>
    </w:p>
    <w:p w:rsidR="00DF2687" w:rsidRPr="00DF2687" w:rsidRDefault="00DF2687" w:rsidP="00DF268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DF2687">
        <w:rPr>
          <w:rStyle w:val="a5"/>
          <w:b w:val="0"/>
          <w:sz w:val="28"/>
          <w:szCs w:val="28"/>
        </w:rPr>
        <w:t xml:space="preserve">В 2021  году планируется уделить особое внимание в работе Управляющего Совета таким направлениям, как укрепление материально – технической базы гимназии, улучшение школьного питания,  организация </w:t>
      </w:r>
      <w:proofErr w:type="spellStart"/>
      <w:r w:rsidRPr="00DF2687">
        <w:rPr>
          <w:rStyle w:val="a5"/>
          <w:b w:val="0"/>
          <w:sz w:val="28"/>
          <w:szCs w:val="28"/>
        </w:rPr>
        <w:t>досуговой</w:t>
      </w:r>
      <w:proofErr w:type="spellEnd"/>
      <w:r w:rsidRPr="00DF2687">
        <w:rPr>
          <w:rStyle w:val="a5"/>
          <w:b w:val="0"/>
          <w:sz w:val="28"/>
          <w:szCs w:val="28"/>
        </w:rPr>
        <w:t xml:space="preserve"> деятельности </w:t>
      </w:r>
      <w:proofErr w:type="gramStart"/>
      <w:r w:rsidRPr="00DF2687">
        <w:rPr>
          <w:rStyle w:val="a5"/>
          <w:b w:val="0"/>
          <w:sz w:val="28"/>
          <w:szCs w:val="28"/>
        </w:rPr>
        <w:t>обучающихся</w:t>
      </w:r>
      <w:proofErr w:type="gramEnd"/>
      <w:r w:rsidRPr="00DF2687">
        <w:rPr>
          <w:rStyle w:val="a5"/>
          <w:b w:val="0"/>
          <w:sz w:val="28"/>
          <w:szCs w:val="28"/>
        </w:rPr>
        <w:t>, занятости   во второй половине дня.</w:t>
      </w:r>
    </w:p>
    <w:p w:rsidR="00DF2687" w:rsidRDefault="00DF2687" w:rsidP="00DF26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2687" w:rsidRDefault="00DF2687" w:rsidP="00DF2687">
      <w:pPr>
        <w:pStyle w:val="a3"/>
        <w:shd w:val="clear" w:color="auto" w:fill="FFFFFF"/>
        <w:spacing w:before="0" w:beforeAutospacing="0" w:after="0" w:afterAutospacing="0"/>
        <w:ind w:firstLine="495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Касаткина И.Н., Селюкова В.Н.,  которые отметили  значительную работу УС по выполнению всего запланированного,  отметили активную роль председателя УС Воронцова Э.Н., заинтересованный подход к деятельности УС директора  Пономарёвой О.А..</w:t>
      </w:r>
      <w:r>
        <w:rPr>
          <w:color w:val="000000"/>
          <w:sz w:val="28"/>
          <w:szCs w:val="28"/>
        </w:rPr>
        <w:t xml:space="preserve"> Вопросы, выносимые на рассмотрение Управляющего совета, были актуальными, решения, принятые на заседаниях, носили конструктивный и своевременный характер. В</w:t>
      </w:r>
      <w:r>
        <w:rPr>
          <w:sz w:val="28"/>
          <w:szCs w:val="28"/>
        </w:rPr>
        <w:t>несли предложение работу управляющего совета признать удовлетворительной.</w:t>
      </w:r>
    </w:p>
    <w:p w:rsidR="00DF2687" w:rsidRDefault="00DF2687" w:rsidP="00DF2687">
      <w:pPr>
        <w:pStyle w:val="a3"/>
        <w:shd w:val="clear" w:color="auto" w:fill="FFFFFF"/>
        <w:spacing w:before="0" w:beforeAutospacing="0" w:after="0" w:afterAutospacing="0"/>
        <w:rPr>
          <w:rStyle w:val="a5"/>
        </w:rPr>
      </w:pPr>
    </w:p>
    <w:p w:rsidR="00DF2687" w:rsidRDefault="00DF2687" w:rsidP="00DF2687">
      <w:pPr>
        <w:pStyle w:val="a3"/>
        <w:shd w:val="clear" w:color="auto" w:fill="FFFFFF"/>
        <w:spacing w:before="0" w:beforeAutospacing="0" w:after="0" w:afterAutospacing="0"/>
        <w:ind w:firstLine="495"/>
      </w:pPr>
      <w:r>
        <w:rPr>
          <w:rStyle w:val="a5"/>
          <w:color w:val="000000"/>
          <w:sz w:val="28"/>
          <w:szCs w:val="28"/>
        </w:rPr>
        <w:t>Решение:</w:t>
      </w:r>
    </w:p>
    <w:p w:rsidR="00DF2687" w:rsidRDefault="00DF2687" w:rsidP="00DF26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Управляющего совета за 2020 год </w:t>
      </w:r>
      <w:r>
        <w:rPr>
          <w:sz w:val="28"/>
          <w:szCs w:val="28"/>
        </w:rPr>
        <w:t>признать удовлетворительной.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Голосовали: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«за» - 11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-0.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второму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Воронцова Э.Н. предложил про</w:t>
      </w:r>
      <w:r>
        <w:rPr>
          <w:rFonts w:ascii="Times New Roman" w:hAnsi="Times New Roman" w:cs="Times New Roman"/>
          <w:sz w:val="28"/>
          <w:szCs w:val="28"/>
        </w:rPr>
        <w:t>ект плана рабаты УС на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Литвинова В.В., которая отметила, 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Управляющего Совета по предложенному проекту плана будет способствовать успешной организации образовательного  и воспитательного процессов ОУ.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Воронцов Э.Н.  предложил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утвердить план р</w:t>
      </w:r>
      <w:r>
        <w:rPr>
          <w:rFonts w:ascii="Times New Roman" w:hAnsi="Times New Roman" w:cs="Times New Roman"/>
          <w:sz w:val="28"/>
          <w:szCs w:val="28"/>
        </w:rPr>
        <w:t>аботы Управляющего Совет на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1.Утверждить план р</w:t>
      </w:r>
      <w:r>
        <w:rPr>
          <w:rFonts w:ascii="Times New Roman" w:hAnsi="Times New Roman" w:cs="Times New Roman"/>
          <w:sz w:val="28"/>
          <w:szCs w:val="28"/>
        </w:rPr>
        <w:t>аботы Управляющего Совет на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(прилагается).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Голосовали: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«за» - 11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-0.</w:t>
      </w:r>
    </w:p>
    <w:p w:rsidR="00DF2687" w:rsidRDefault="00DF2687" w:rsidP="00DF2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3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директор Пономарева О.А., которая представила итоги успеваемости обучающихся за 1 полугодие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итоги прилагаются).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DF2687" w:rsidRDefault="00DF2687" w:rsidP="00DF26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Информацию об итогах успеваемости за 1 полугодие принять к сведению.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Голосовали: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«за» - 11</w:t>
      </w:r>
    </w:p>
    <w:p w:rsidR="00DF2687" w:rsidRDefault="00DF2687" w:rsidP="00DF26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DF2687" w:rsidRDefault="00DF2687" w:rsidP="00DF2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</w:t>
      </w: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 4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А.В., которая  довела до сведения присутствующих членов Управляющего совета сводный анализ представленных педагогическими работниками ОУ и работниками учебно-вспомогательного и обслуживающего персонала результатов своей профессиональной деятельности за период с  1.09.2020 г. по 31.12.2020 г. и итоговые оценочные листы с общими баллами по каждому работнику ОУ (Ведомости прилагаются).</w:t>
      </w:r>
      <w:proofErr w:type="gramEnd"/>
    </w:p>
    <w:p w:rsidR="00DF2687" w:rsidRDefault="00DF2687" w:rsidP="00DF26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DF2687" w:rsidRDefault="00DF2687" w:rsidP="00DF26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Буханцова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Л.Г., которая предложила утвердить представленные результаты аналитической оценки деятельности учителей, заместителей директора и других работников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 для начисления премиальной стимулирующей выплаты за период с </w:t>
      </w:r>
      <w:r>
        <w:rPr>
          <w:rFonts w:ascii="Times New Roman" w:hAnsi="Times New Roman" w:cs="Times New Roman"/>
          <w:sz w:val="28"/>
          <w:szCs w:val="28"/>
        </w:rPr>
        <w:t>1 сентября  2020 года по 31 декабря  2020года и включить их в расчеты по начислению заработной платы с 1 января  2021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F2687" w:rsidRDefault="00DF2687" w:rsidP="00DF26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Селюкова В.Н.  поддержала представленные результаты аналитической деятельности учителей,  заместителей директора и других работников гимназии. Предложила их утвердить.</w:t>
      </w:r>
    </w:p>
    <w:p w:rsidR="00DF2687" w:rsidRDefault="00DF2687" w:rsidP="00DF26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показатели оценки результативности профессиональной деятельности учителей,  заместителей директора, других работников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гимназия» для назначения  стимулирующих выплат по результатам труда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>по результатам работы в период с 1.09.2020 г. по 31.12.2020 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включить их в расчеты по начислению заработной платы с 1 января  2021 года </w:t>
      </w:r>
      <w:r>
        <w:rPr>
          <w:rFonts w:ascii="Times New Roman" w:eastAsia="Times New Roman" w:hAnsi="Times New Roman" w:cs="Times New Roman"/>
          <w:sz w:val="28"/>
          <w:szCs w:val="28"/>
        </w:rPr>
        <w:t>(прилагаются).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- 11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</w:t>
      </w:r>
    </w:p>
    <w:p w:rsidR="00DF2687" w:rsidRDefault="00DF2687" w:rsidP="00DF2687">
      <w:pPr>
        <w:tabs>
          <w:tab w:val="left" w:pos="27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5  вопросу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   Программы весеннего лагеря «Солнышко» слушали Семёнову И.П., которая представила Программу весеннего лагеря «Солнышко» (Прилагается).</w:t>
      </w:r>
    </w:p>
    <w:p w:rsidR="00DF2687" w:rsidRDefault="00DF2687" w:rsidP="00DF2687">
      <w:pPr>
        <w:tabs>
          <w:tab w:val="left" w:pos="27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Буханцова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Л.Г.,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предложила считать согласованной Программу весеннего лагеря «Солнышко». </w:t>
      </w:r>
    </w:p>
    <w:p w:rsidR="00DF2687" w:rsidRDefault="00DF2687" w:rsidP="00DF26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F2687" w:rsidRDefault="00DF2687" w:rsidP="00DF2687">
      <w:pPr>
        <w:tabs>
          <w:tab w:val="left" w:pos="27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согласованной  Программу весеннего лагеря «Солнышко». </w:t>
      </w:r>
    </w:p>
    <w:p w:rsidR="00DF2687" w:rsidRDefault="00DF2687" w:rsidP="00DF2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- 11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</w:t>
      </w:r>
    </w:p>
    <w:p w:rsidR="00DF2687" w:rsidRDefault="00DF2687" w:rsidP="00DF2687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F2687" w:rsidRDefault="00DF2687" w:rsidP="00DF268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проведено в дистанционном режиме.</w:t>
      </w:r>
    </w:p>
    <w:p w:rsidR="00DF2687" w:rsidRDefault="00DF2687" w:rsidP="00DF2687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2687" w:rsidRDefault="00DF2687" w:rsidP="00DF2687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УС                           Э.Н.Воронцов</w:t>
      </w:r>
    </w:p>
    <w:p w:rsidR="00DF2687" w:rsidRDefault="00DF2687" w:rsidP="00DF2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Секретарь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А.В.Шутенко</w:t>
      </w:r>
      <w:proofErr w:type="spellEnd"/>
    </w:p>
    <w:p w:rsidR="00DF2687" w:rsidRDefault="00DF2687" w:rsidP="00DF2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014" w:rsidRDefault="00CC7014"/>
    <w:sectPr w:rsidR="00CC7014" w:rsidSect="00DF2687">
      <w:pgSz w:w="11907" w:h="16839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5ED"/>
    <w:multiLevelType w:val="hybridMultilevel"/>
    <w:tmpl w:val="EAFEA18C"/>
    <w:lvl w:ilvl="0" w:tplc="23FA73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5764C"/>
    <w:multiLevelType w:val="hybridMultilevel"/>
    <w:tmpl w:val="D64E2996"/>
    <w:lvl w:ilvl="0" w:tplc="00E6B29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A1DE2"/>
    <w:multiLevelType w:val="hybridMultilevel"/>
    <w:tmpl w:val="DBF2905E"/>
    <w:lvl w:ilvl="0" w:tplc="9C086B6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2687"/>
    <w:rsid w:val="001E3DC8"/>
    <w:rsid w:val="00600C15"/>
    <w:rsid w:val="007F5AD8"/>
    <w:rsid w:val="008464FE"/>
    <w:rsid w:val="00B23B38"/>
    <w:rsid w:val="00CC7014"/>
    <w:rsid w:val="00DF2687"/>
    <w:rsid w:val="00F5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8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F2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DF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26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DF2687"/>
    <w:pPr>
      <w:ind w:left="72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21">
    <w:name w:val="Основной текст2"/>
    <w:basedOn w:val="a"/>
    <w:rsid w:val="00DF268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basedOn w:val="a0"/>
    <w:rsid w:val="00DF2687"/>
  </w:style>
  <w:style w:type="character" w:customStyle="1" w:styleId="esummarylist1">
    <w:name w:val="esummarylist1"/>
    <w:basedOn w:val="a0"/>
    <w:rsid w:val="00DF2687"/>
    <w:rPr>
      <w:color w:val="444444"/>
      <w:sz w:val="20"/>
      <w:szCs w:val="20"/>
    </w:rPr>
  </w:style>
  <w:style w:type="character" w:styleId="a5">
    <w:name w:val="Strong"/>
    <w:basedOn w:val="a0"/>
    <w:qFormat/>
    <w:rsid w:val="00DF26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3960</Words>
  <Characters>22577</Characters>
  <Application>Microsoft Office Word</Application>
  <DocSecurity>0</DocSecurity>
  <Lines>188</Lines>
  <Paragraphs>52</Paragraphs>
  <ScaleCrop>false</ScaleCrop>
  <Company/>
  <LinksUpToDate>false</LinksUpToDate>
  <CharactersWithSpaces>26485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3</cp:revision>
  <dcterms:created xsi:type="dcterms:W3CDTF">2021-01-26T09:50:00Z</dcterms:created>
  <dcterms:modified xsi:type="dcterms:W3CDTF">2021-01-26T09:58:00Z</dcterms:modified>
</cp:coreProperties>
</file>